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66A" w:rsidRDefault="009371CE" w:rsidP="009371CE">
      <w:pPr>
        <w:jc w:val="center"/>
        <w:rPr>
          <w:rFonts w:ascii="Times New Roman" w:hAnsi="Times New Roman" w:cs="Times New Roman"/>
          <w:b/>
          <w:sz w:val="24"/>
          <w:szCs w:val="24"/>
        </w:rPr>
      </w:pPr>
      <w:r w:rsidRPr="009371CE">
        <w:rPr>
          <w:rFonts w:ascii="Times New Roman" w:hAnsi="Times New Roman" w:cs="Times New Roman"/>
          <w:b/>
          <w:sz w:val="24"/>
          <w:szCs w:val="24"/>
        </w:rPr>
        <w:t>Семинарские занятия по курсу «Цивилизации Древнего Востока»</w:t>
      </w:r>
    </w:p>
    <w:p w:rsidR="009371CE" w:rsidRDefault="009371CE" w:rsidP="009371CE">
      <w:pPr>
        <w:jc w:val="center"/>
        <w:rPr>
          <w:rFonts w:ascii="Times New Roman" w:hAnsi="Times New Roman" w:cs="Times New Roman"/>
          <w:b/>
          <w:sz w:val="24"/>
          <w:szCs w:val="24"/>
        </w:rPr>
      </w:pPr>
    </w:p>
    <w:p w:rsidR="009371CE" w:rsidRPr="009371CE" w:rsidRDefault="009371CE" w:rsidP="009371CE">
      <w:pPr>
        <w:autoSpaceDE w:val="0"/>
        <w:autoSpaceDN w:val="0"/>
        <w:adjustRightInd w:val="0"/>
        <w:spacing w:after="0" w:line="240" w:lineRule="auto"/>
        <w:jc w:val="center"/>
        <w:rPr>
          <w:rFonts w:ascii="TimesNewRomanPS-BoldMT" w:hAnsi="TimesNewRomanPS-BoldMT" w:cs="TimesNewRomanPS-BoldMT"/>
          <w:b/>
          <w:bCs/>
          <w:sz w:val="24"/>
          <w:szCs w:val="24"/>
        </w:rPr>
      </w:pPr>
      <w:r w:rsidRPr="009371CE">
        <w:rPr>
          <w:rFonts w:ascii="Times New Roman" w:hAnsi="Times New Roman" w:cs="Times New Roman"/>
          <w:b/>
          <w:sz w:val="24"/>
          <w:szCs w:val="24"/>
        </w:rPr>
        <w:t>Тема 1.</w:t>
      </w:r>
      <w:r w:rsidRPr="009371CE">
        <w:rPr>
          <w:rFonts w:ascii="TimesNewRomanPS-BoldMT" w:hAnsi="TimesNewRomanPS-BoldMT" w:cs="TimesNewRomanPS-BoldMT"/>
          <w:b/>
          <w:bCs/>
          <w:sz w:val="24"/>
          <w:szCs w:val="24"/>
        </w:rPr>
        <w:t xml:space="preserve"> Теоретико-методологические проблемы</w:t>
      </w:r>
    </w:p>
    <w:p w:rsidR="009371CE" w:rsidRDefault="009371CE" w:rsidP="009371CE">
      <w:pPr>
        <w:autoSpaceDE w:val="0"/>
        <w:autoSpaceDN w:val="0"/>
        <w:adjustRightInd w:val="0"/>
        <w:spacing w:after="0" w:line="240" w:lineRule="auto"/>
        <w:jc w:val="center"/>
        <w:rPr>
          <w:rFonts w:ascii="TimesNewRomanPS-BoldMT" w:hAnsi="TimesNewRomanPS-BoldMT" w:cs="TimesNewRomanPS-BoldMT"/>
          <w:b/>
          <w:bCs/>
          <w:sz w:val="24"/>
          <w:szCs w:val="24"/>
        </w:rPr>
      </w:pPr>
      <w:r w:rsidRPr="009371CE">
        <w:rPr>
          <w:rFonts w:ascii="TimesNewRomanPS-BoldMT" w:hAnsi="TimesNewRomanPS-BoldMT" w:cs="TimesNewRomanPS-BoldMT"/>
          <w:b/>
          <w:bCs/>
          <w:sz w:val="24"/>
          <w:szCs w:val="24"/>
        </w:rPr>
        <w:t>современного востоковедения</w:t>
      </w:r>
    </w:p>
    <w:p w:rsidR="009371CE" w:rsidRPr="009371CE" w:rsidRDefault="009371CE" w:rsidP="009371CE">
      <w:pPr>
        <w:autoSpaceDE w:val="0"/>
        <w:autoSpaceDN w:val="0"/>
        <w:adjustRightInd w:val="0"/>
        <w:spacing w:after="0" w:line="240" w:lineRule="auto"/>
        <w:jc w:val="center"/>
        <w:rPr>
          <w:rFonts w:ascii="TimesNewRomanPS-BoldMT" w:hAnsi="TimesNewRomanPS-BoldMT" w:cs="TimesNewRomanPS-BoldMT"/>
          <w:b/>
          <w:bCs/>
          <w:sz w:val="24"/>
          <w:szCs w:val="24"/>
        </w:rPr>
      </w:pP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1. Актуальность востоковедческой</w:t>
      </w:r>
      <w:r>
        <w:rPr>
          <w:rFonts w:ascii="Times New Roman" w:hAnsi="Times New Roman" w:cs="Times New Roman"/>
          <w:sz w:val="24"/>
          <w:szCs w:val="24"/>
        </w:rPr>
        <w:t xml:space="preserve"> проблематики. Перспективы исто</w:t>
      </w:r>
      <w:r w:rsidRPr="009371CE">
        <w:rPr>
          <w:rFonts w:ascii="Times New Roman" w:hAnsi="Times New Roman" w:cs="Times New Roman"/>
          <w:sz w:val="24"/>
          <w:szCs w:val="24"/>
        </w:rPr>
        <w:t xml:space="preserve">рии в концепциях Ф. </w:t>
      </w:r>
      <w:proofErr w:type="spellStart"/>
      <w:r w:rsidRPr="009371CE">
        <w:rPr>
          <w:rFonts w:ascii="Times New Roman" w:hAnsi="Times New Roman" w:cs="Times New Roman"/>
          <w:sz w:val="24"/>
          <w:szCs w:val="24"/>
        </w:rPr>
        <w:t>Фукуямы</w:t>
      </w:r>
      <w:proofErr w:type="spellEnd"/>
      <w:r w:rsidRPr="009371CE">
        <w:rPr>
          <w:rFonts w:ascii="Times New Roman" w:hAnsi="Times New Roman" w:cs="Times New Roman"/>
          <w:sz w:val="24"/>
          <w:szCs w:val="24"/>
        </w:rPr>
        <w:t xml:space="preserve"> и С. </w:t>
      </w:r>
      <w:proofErr w:type="spellStart"/>
      <w:r w:rsidRPr="009371CE">
        <w:rPr>
          <w:rFonts w:ascii="Times New Roman" w:hAnsi="Times New Roman" w:cs="Times New Roman"/>
          <w:sz w:val="24"/>
          <w:szCs w:val="24"/>
        </w:rPr>
        <w:t>Хантигтона</w:t>
      </w:r>
      <w:proofErr w:type="spellEnd"/>
      <w:r w:rsidRPr="009371CE">
        <w:rPr>
          <w:rFonts w:ascii="Times New Roman" w:hAnsi="Times New Roman" w:cs="Times New Roman"/>
          <w:sz w:val="24"/>
          <w:szCs w:val="24"/>
        </w:rPr>
        <w:t>.</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2. Трудности реконструкции истории Древнего Востока и возможные</w:t>
      </w:r>
      <w:r>
        <w:rPr>
          <w:rFonts w:ascii="Times New Roman" w:hAnsi="Times New Roman" w:cs="Times New Roman"/>
          <w:sz w:val="24"/>
          <w:szCs w:val="24"/>
        </w:rPr>
        <w:t xml:space="preserve"> </w:t>
      </w:r>
      <w:r w:rsidRPr="009371CE">
        <w:rPr>
          <w:rFonts w:ascii="Times New Roman" w:hAnsi="Times New Roman" w:cs="Times New Roman"/>
          <w:sz w:val="24"/>
          <w:szCs w:val="24"/>
        </w:rPr>
        <w:t>пути их разрешения.</w:t>
      </w:r>
    </w:p>
    <w:p w:rsid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3. Древний Восток в свете </w:t>
      </w:r>
      <w:proofErr w:type="spellStart"/>
      <w:r w:rsidRPr="009371CE">
        <w:rPr>
          <w:rFonts w:ascii="Times New Roman" w:hAnsi="Times New Roman" w:cs="Times New Roman"/>
          <w:sz w:val="24"/>
          <w:szCs w:val="24"/>
        </w:rPr>
        <w:t>макроисторических</w:t>
      </w:r>
      <w:proofErr w:type="spellEnd"/>
      <w:r w:rsidRPr="009371CE">
        <w:rPr>
          <w:rFonts w:ascii="Times New Roman" w:hAnsi="Times New Roman" w:cs="Times New Roman"/>
          <w:sz w:val="24"/>
          <w:szCs w:val="24"/>
        </w:rPr>
        <w:t xml:space="preserve"> теорий: формационный</w:t>
      </w:r>
      <w:r>
        <w:rPr>
          <w:rFonts w:ascii="Times New Roman" w:hAnsi="Times New Roman" w:cs="Times New Roman"/>
          <w:sz w:val="24"/>
          <w:szCs w:val="24"/>
        </w:rPr>
        <w:t xml:space="preserve"> </w:t>
      </w:r>
      <w:r w:rsidRPr="009371CE">
        <w:rPr>
          <w:rFonts w:ascii="Times New Roman" w:hAnsi="Times New Roman" w:cs="Times New Roman"/>
          <w:sz w:val="24"/>
          <w:szCs w:val="24"/>
        </w:rPr>
        <w:t>и цивилизационный подходы, концепц</w:t>
      </w:r>
      <w:r>
        <w:rPr>
          <w:rFonts w:ascii="Times New Roman" w:hAnsi="Times New Roman" w:cs="Times New Roman"/>
          <w:sz w:val="24"/>
          <w:szCs w:val="24"/>
        </w:rPr>
        <w:t xml:space="preserve">ия «Осевого времени», </w:t>
      </w:r>
      <w:proofErr w:type="spellStart"/>
      <w:r>
        <w:rPr>
          <w:rFonts w:ascii="Times New Roman" w:hAnsi="Times New Roman" w:cs="Times New Roman"/>
          <w:sz w:val="24"/>
          <w:szCs w:val="24"/>
        </w:rPr>
        <w:t>социоесте</w:t>
      </w:r>
      <w:r w:rsidRPr="009371CE">
        <w:rPr>
          <w:rFonts w:ascii="Times New Roman" w:hAnsi="Times New Roman" w:cs="Times New Roman"/>
          <w:sz w:val="24"/>
          <w:szCs w:val="24"/>
        </w:rPr>
        <w:t>ственная</w:t>
      </w:r>
      <w:proofErr w:type="spellEnd"/>
      <w:r w:rsidRPr="009371CE">
        <w:rPr>
          <w:rFonts w:ascii="Times New Roman" w:hAnsi="Times New Roman" w:cs="Times New Roman"/>
          <w:sz w:val="24"/>
          <w:szCs w:val="24"/>
        </w:rPr>
        <w:t xml:space="preserve"> история. Сильные и слабые стороны данных подходов.</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p>
    <w:p w:rsidR="009371CE" w:rsidRDefault="009371CE" w:rsidP="009371CE">
      <w:pPr>
        <w:autoSpaceDE w:val="0"/>
        <w:autoSpaceDN w:val="0"/>
        <w:adjustRightInd w:val="0"/>
        <w:spacing w:after="0" w:line="240" w:lineRule="auto"/>
        <w:rPr>
          <w:rFonts w:ascii="Times New Roman" w:hAnsi="Times New Roman" w:cs="Times New Roman"/>
          <w:b/>
          <w:i/>
          <w:iCs/>
          <w:sz w:val="24"/>
          <w:szCs w:val="24"/>
        </w:rPr>
      </w:pPr>
      <w:r w:rsidRPr="009371CE">
        <w:rPr>
          <w:rFonts w:ascii="Times New Roman" w:hAnsi="Times New Roman" w:cs="Times New Roman"/>
          <w:b/>
          <w:i/>
          <w:iCs/>
          <w:sz w:val="24"/>
          <w:szCs w:val="24"/>
        </w:rPr>
        <w:t>Литература</w:t>
      </w:r>
      <w:r>
        <w:rPr>
          <w:rFonts w:ascii="Times New Roman" w:hAnsi="Times New Roman" w:cs="Times New Roman"/>
          <w:b/>
          <w:i/>
          <w:iCs/>
          <w:sz w:val="24"/>
          <w:szCs w:val="24"/>
        </w:rPr>
        <w:t xml:space="preserve"> </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1. </w:t>
      </w:r>
      <w:proofErr w:type="spellStart"/>
      <w:r w:rsidRPr="009371CE">
        <w:rPr>
          <w:rFonts w:ascii="Times New Roman" w:hAnsi="Times New Roman" w:cs="Times New Roman"/>
          <w:i/>
          <w:iCs/>
          <w:sz w:val="24"/>
          <w:szCs w:val="24"/>
        </w:rPr>
        <w:t>Айзенштадт</w:t>
      </w:r>
      <w:proofErr w:type="spellEnd"/>
      <w:r w:rsidRPr="009371CE">
        <w:rPr>
          <w:rFonts w:ascii="Times New Roman" w:hAnsi="Times New Roman" w:cs="Times New Roman"/>
          <w:i/>
          <w:iCs/>
          <w:sz w:val="24"/>
          <w:szCs w:val="24"/>
        </w:rPr>
        <w:t xml:space="preserve"> Ш. </w:t>
      </w:r>
      <w:r w:rsidRPr="009371CE">
        <w:rPr>
          <w:rFonts w:ascii="Times New Roman" w:hAnsi="Times New Roman" w:cs="Times New Roman"/>
          <w:sz w:val="24"/>
          <w:szCs w:val="24"/>
        </w:rPr>
        <w:t>«Осевая эпоха»: возникновение трансцендентных</w:t>
      </w:r>
      <w:r>
        <w:rPr>
          <w:rFonts w:ascii="Times New Roman" w:hAnsi="Times New Roman" w:cs="Times New Roman"/>
          <w:sz w:val="24"/>
          <w:szCs w:val="24"/>
        </w:rPr>
        <w:t xml:space="preserve"> </w:t>
      </w:r>
      <w:r w:rsidRPr="009371CE">
        <w:rPr>
          <w:rFonts w:ascii="Times New Roman" w:hAnsi="Times New Roman" w:cs="Times New Roman"/>
          <w:sz w:val="24"/>
          <w:szCs w:val="24"/>
        </w:rPr>
        <w:t>видений и подъем духовных сословий // Ориентация - поиск: Восток</w:t>
      </w:r>
      <w:r>
        <w:rPr>
          <w:rFonts w:ascii="Times New Roman" w:hAnsi="Times New Roman" w:cs="Times New Roman"/>
          <w:sz w:val="24"/>
          <w:szCs w:val="24"/>
        </w:rPr>
        <w:t xml:space="preserve"> </w:t>
      </w:r>
      <w:r w:rsidRPr="009371CE">
        <w:rPr>
          <w:rFonts w:ascii="Times New Roman" w:hAnsi="Times New Roman" w:cs="Times New Roman"/>
          <w:sz w:val="24"/>
          <w:szCs w:val="24"/>
        </w:rPr>
        <w:t>в теориях и гипотезах. М., 1992.</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i/>
          <w:iCs/>
          <w:sz w:val="24"/>
          <w:szCs w:val="24"/>
        </w:rPr>
        <w:t xml:space="preserve">2. </w:t>
      </w:r>
      <w:proofErr w:type="spellStart"/>
      <w:r w:rsidRPr="009371CE">
        <w:rPr>
          <w:rFonts w:ascii="Times New Roman" w:hAnsi="Times New Roman" w:cs="Times New Roman"/>
          <w:i/>
          <w:iCs/>
          <w:sz w:val="24"/>
          <w:szCs w:val="24"/>
        </w:rPr>
        <w:t>Алаев</w:t>
      </w:r>
      <w:proofErr w:type="spellEnd"/>
      <w:r w:rsidRPr="009371CE">
        <w:rPr>
          <w:rFonts w:ascii="Times New Roman" w:hAnsi="Times New Roman" w:cs="Times New Roman"/>
          <w:i/>
          <w:iCs/>
          <w:sz w:val="24"/>
          <w:szCs w:val="24"/>
        </w:rPr>
        <w:t xml:space="preserve"> Л.Б., Ерасов Б.С. </w:t>
      </w:r>
      <w:r w:rsidRPr="009371CE">
        <w:rPr>
          <w:rFonts w:ascii="Times New Roman" w:hAnsi="Times New Roman" w:cs="Times New Roman"/>
          <w:sz w:val="24"/>
          <w:szCs w:val="24"/>
        </w:rPr>
        <w:t>Формация или цивилизация // Восток. 1990.</w:t>
      </w:r>
      <w:r>
        <w:rPr>
          <w:rFonts w:ascii="Times New Roman" w:hAnsi="Times New Roman" w:cs="Times New Roman"/>
          <w:sz w:val="24"/>
          <w:szCs w:val="24"/>
        </w:rPr>
        <w:t xml:space="preserve"> </w:t>
      </w:r>
      <w:r w:rsidRPr="009371CE">
        <w:rPr>
          <w:rFonts w:ascii="Times New Roman" w:hAnsi="Times New Roman" w:cs="Times New Roman"/>
          <w:sz w:val="24"/>
          <w:szCs w:val="24"/>
        </w:rPr>
        <w:t>№3.</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3. </w:t>
      </w:r>
      <w:r w:rsidRPr="009371CE">
        <w:rPr>
          <w:rFonts w:ascii="Times New Roman" w:hAnsi="Times New Roman" w:cs="Times New Roman"/>
          <w:i/>
          <w:iCs/>
          <w:sz w:val="24"/>
          <w:szCs w:val="24"/>
        </w:rPr>
        <w:t xml:space="preserve">Алексеев В.М. </w:t>
      </w:r>
      <w:r w:rsidRPr="009371CE">
        <w:rPr>
          <w:rFonts w:ascii="Times New Roman" w:hAnsi="Times New Roman" w:cs="Times New Roman"/>
          <w:sz w:val="24"/>
          <w:szCs w:val="24"/>
        </w:rPr>
        <w:t>Наука о Востоке. М., 1982.</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4. </w:t>
      </w:r>
      <w:r w:rsidRPr="009371CE">
        <w:rPr>
          <w:rFonts w:ascii="Times New Roman" w:hAnsi="Times New Roman" w:cs="Times New Roman"/>
          <w:i/>
          <w:iCs/>
          <w:sz w:val="24"/>
          <w:szCs w:val="24"/>
        </w:rPr>
        <w:t xml:space="preserve">Васильев Л.С. </w:t>
      </w:r>
      <w:r w:rsidRPr="009371CE">
        <w:rPr>
          <w:rFonts w:ascii="Times New Roman" w:hAnsi="Times New Roman" w:cs="Times New Roman"/>
          <w:sz w:val="24"/>
          <w:szCs w:val="24"/>
        </w:rPr>
        <w:t>История Востока. Т. I. (любое издание). Глава 1.</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5. </w:t>
      </w:r>
      <w:r w:rsidRPr="009371CE">
        <w:rPr>
          <w:rFonts w:ascii="Times New Roman" w:hAnsi="Times New Roman" w:cs="Times New Roman"/>
          <w:i/>
          <w:iCs/>
          <w:sz w:val="24"/>
          <w:szCs w:val="24"/>
        </w:rPr>
        <w:t xml:space="preserve">Восток </w:t>
      </w:r>
      <w:r w:rsidRPr="009371CE">
        <w:rPr>
          <w:rFonts w:ascii="Times New Roman" w:hAnsi="Times New Roman" w:cs="Times New Roman"/>
          <w:sz w:val="24"/>
          <w:szCs w:val="24"/>
        </w:rPr>
        <w:t>и мировое обществознание. М., 1991.</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6. </w:t>
      </w:r>
      <w:r w:rsidRPr="009371CE">
        <w:rPr>
          <w:rFonts w:ascii="Times New Roman" w:hAnsi="Times New Roman" w:cs="Times New Roman"/>
          <w:i/>
          <w:iCs/>
          <w:sz w:val="24"/>
          <w:szCs w:val="24"/>
        </w:rPr>
        <w:t xml:space="preserve">Восток. </w:t>
      </w:r>
      <w:r w:rsidRPr="009371CE">
        <w:rPr>
          <w:rFonts w:ascii="Times New Roman" w:hAnsi="Times New Roman" w:cs="Times New Roman"/>
          <w:sz w:val="24"/>
          <w:szCs w:val="24"/>
        </w:rPr>
        <w:t>Философия. Религия. Культура. СПб., 1999.</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7. </w:t>
      </w:r>
      <w:r w:rsidRPr="009371CE">
        <w:rPr>
          <w:rFonts w:ascii="Times New Roman" w:hAnsi="Times New Roman" w:cs="Times New Roman"/>
          <w:i/>
          <w:iCs/>
          <w:sz w:val="24"/>
          <w:szCs w:val="24"/>
        </w:rPr>
        <w:t xml:space="preserve">Восток - Запад. </w:t>
      </w:r>
      <w:r w:rsidRPr="009371CE">
        <w:rPr>
          <w:rFonts w:ascii="Times New Roman" w:hAnsi="Times New Roman" w:cs="Times New Roman"/>
          <w:sz w:val="24"/>
          <w:szCs w:val="24"/>
        </w:rPr>
        <w:t>Исследования. Переводы. Публикации. М., 1982-1989.</w:t>
      </w:r>
      <w:r>
        <w:rPr>
          <w:rFonts w:ascii="Times New Roman" w:hAnsi="Times New Roman" w:cs="Times New Roman"/>
          <w:sz w:val="24"/>
          <w:szCs w:val="24"/>
        </w:rPr>
        <w:t xml:space="preserve"> </w:t>
      </w:r>
      <w:proofErr w:type="spellStart"/>
      <w:r w:rsidRPr="009371CE">
        <w:rPr>
          <w:rFonts w:ascii="Times New Roman" w:hAnsi="Times New Roman" w:cs="Times New Roman"/>
          <w:sz w:val="24"/>
          <w:szCs w:val="24"/>
        </w:rPr>
        <w:t>Вып</w:t>
      </w:r>
      <w:proofErr w:type="spellEnd"/>
      <w:r w:rsidRPr="009371CE">
        <w:rPr>
          <w:rFonts w:ascii="Times New Roman" w:hAnsi="Times New Roman" w:cs="Times New Roman"/>
          <w:sz w:val="24"/>
          <w:szCs w:val="24"/>
        </w:rPr>
        <w:t>. 1-4.</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8. </w:t>
      </w:r>
      <w:r w:rsidRPr="009371CE">
        <w:rPr>
          <w:rFonts w:ascii="Times New Roman" w:hAnsi="Times New Roman" w:cs="Times New Roman"/>
          <w:i/>
          <w:iCs/>
          <w:sz w:val="24"/>
          <w:szCs w:val="24"/>
        </w:rPr>
        <w:t xml:space="preserve">Гердер И.Г. </w:t>
      </w:r>
      <w:r w:rsidRPr="009371CE">
        <w:rPr>
          <w:rFonts w:ascii="Times New Roman" w:hAnsi="Times New Roman" w:cs="Times New Roman"/>
          <w:sz w:val="24"/>
          <w:szCs w:val="24"/>
        </w:rPr>
        <w:t>Идеи к философии истории человечества. М., 1977,</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9. </w:t>
      </w:r>
      <w:r w:rsidRPr="009371CE">
        <w:rPr>
          <w:rFonts w:ascii="Times New Roman" w:hAnsi="Times New Roman" w:cs="Times New Roman"/>
          <w:i/>
          <w:iCs/>
          <w:sz w:val="24"/>
          <w:szCs w:val="24"/>
        </w:rPr>
        <w:t xml:space="preserve">Гумилев Л.Н. </w:t>
      </w:r>
      <w:r w:rsidRPr="009371CE">
        <w:rPr>
          <w:rFonts w:ascii="Times New Roman" w:hAnsi="Times New Roman" w:cs="Times New Roman"/>
          <w:sz w:val="24"/>
          <w:szCs w:val="24"/>
        </w:rPr>
        <w:t>Этногенез и биосфера земли (любое издание).</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10. </w:t>
      </w:r>
      <w:r w:rsidRPr="009371CE">
        <w:rPr>
          <w:rFonts w:ascii="Times New Roman" w:hAnsi="Times New Roman" w:cs="Times New Roman"/>
          <w:i/>
          <w:iCs/>
          <w:sz w:val="24"/>
          <w:szCs w:val="24"/>
        </w:rPr>
        <w:t xml:space="preserve">Данилевский Н.Я. </w:t>
      </w:r>
      <w:r w:rsidRPr="009371CE">
        <w:rPr>
          <w:rFonts w:ascii="Times New Roman" w:hAnsi="Times New Roman" w:cs="Times New Roman"/>
          <w:sz w:val="24"/>
          <w:szCs w:val="24"/>
        </w:rPr>
        <w:t>Россия и Европа (любое издание).</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11. </w:t>
      </w:r>
      <w:r w:rsidRPr="009371CE">
        <w:rPr>
          <w:rFonts w:ascii="Times New Roman" w:hAnsi="Times New Roman" w:cs="Times New Roman"/>
          <w:i/>
          <w:iCs/>
          <w:sz w:val="24"/>
          <w:szCs w:val="24"/>
        </w:rPr>
        <w:t xml:space="preserve">Ерасов Б.С. </w:t>
      </w:r>
      <w:r w:rsidRPr="009371CE">
        <w:rPr>
          <w:rFonts w:ascii="Times New Roman" w:hAnsi="Times New Roman" w:cs="Times New Roman"/>
          <w:sz w:val="24"/>
          <w:szCs w:val="24"/>
        </w:rPr>
        <w:t>Культура, религия и цивилизация на Востоке: Очерки</w:t>
      </w:r>
      <w:r>
        <w:rPr>
          <w:rFonts w:ascii="Times New Roman" w:hAnsi="Times New Roman" w:cs="Times New Roman"/>
          <w:sz w:val="24"/>
          <w:szCs w:val="24"/>
        </w:rPr>
        <w:t xml:space="preserve"> </w:t>
      </w:r>
      <w:r w:rsidRPr="009371CE">
        <w:rPr>
          <w:rFonts w:ascii="Times New Roman" w:hAnsi="Times New Roman" w:cs="Times New Roman"/>
          <w:sz w:val="24"/>
          <w:szCs w:val="24"/>
        </w:rPr>
        <w:t>общей теории. М., 1990.</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12. </w:t>
      </w:r>
      <w:r w:rsidRPr="009371CE">
        <w:rPr>
          <w:rFonts w:ascii="Times New Roman" w:hAnsi="Times New Roman" w:cs="Times New Roman"/>
          <w:i/>
          <w:iCs/>
          <w:sz w:val="24"/>
          <w:szCs w:val="24"/>
        </w:rPr>
        <w:t xml:space="preserve">Ерасов Б.С. </w:t>
      </w:r>
      <w:r w:rsidRPr="009371CE">
        <w:rPr>
          <w:rFonts w:ascii="Times New Roman" w:hAnsi="Times New Roman" w:cs="Times New Roman"/>
          <w:sz w:val="24"/>
          <w:szCs w:val="24"/>
        </w:rPr>
        <w:t>Проблемы внедрения цивилиза</w:t>
      </w:r>
      <w:r>
        <w:rPr>
          <w:rFonts w:ascii="Times New Roman" w:hAnsi="Times New Roman" w:cs="Times New Roman"/>
          <w:sz w:val="24"/>
          <w:szCs w:val="24"/>
        </w:rPr>
        <w:t>ционного подхода в восто</w:t>
      </w:r>
      <w:r w:rsidRPr="009371CE">
        <w:rPr>
          <w:rFonts w:ascii="Times New Roman" w:hAnsi="Times New Roman" w:cs="Times New Roman"/>
          <w:sz w:val="24"/>
          <w:szCs w:val="24"/>
        </w:rPr>
        <w:t>коведении // Восток. 1994. № 4.</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13. </w:t>
      </w:r>
      <w:r w:rsidRPr="009371CE">
        <w:rPr>
          <w:rFonts w:ascii="Times New Roman" w:hAnsi="Times New Roman" w:cs="Times New Roman"/>
          <w:i/>
          <w:iCs/>
          <w:sz w:val="24"/>
          <w:szCs w:val="24"/>
        </w:rPr>
        <w:t xml:space="preserve">Ерасов Б.С. </w:t>
      </w:r>
      <w:r w:rsidRPr="009371CE">
        <w:rPr>
          <w:rFonts w:ascii="Times New Roman" w:hAnsi="Times New Roman" w:cs="Times New Roman"/>
          <w:sz w:val="24"/>
          <w:szCs w:val="24"/>
        </w:rPr>
        <w:t>Феномен «восточного деспотизма» как явление «нового</w:t>
      </w:r>
      <w:r>
        <w:rPr>
          <w:rFonts w:ascii="Times New Roman" w:hAnsi="Times New Roman" w:cs="Times New Roman"/>
          <w:sz w:val="24"/>
          <w:szCs w:val="24"/>
        </w:rPr>
        <w:t xml:space="preserve"> </w:t>
      </w:r>
      <w:r w:rsidRPr="009371CE">
        <w:rPr>
          <w:rFonts w:ascii="Times New Roman" w:hAnsi="Times New Roman" w:cs="Times New Roman"/>
          <w:sz w:val="24"/>
          <w:szCs w:val="24"/>
        </w:rPr>
        <w:t>мышления» // Восток. 2000. № 4.</w:t>
      </w:r>
    </w:p>
    <w:p w:rsidR="009371CE" w:rsidRPr="00B97382" w:rsidRDefault="009371CE" w:rsidP="009371CE">
      <w:pPr>
        <w:spacing w:after="0" w:line="240" w:lineRule="auto"/>
        <w:rPr>
          <w:rFonts w:ascii="Times New Roman" w:hAnsi="Times New Roman" w:cs="Times New Roman"/>
        </w:rPr>
      </w:pPr>
      <w:r w:rsidRPr="009371CE">
        <w:rPr>
          <w:rFonts w:ascii="Times New Roman" w:hAnsi="Times New Roman" w:cs="Times New Roman"/>
          <w:sz w:val="24"/>
          <w:szCs w:val="24"/>
        </w:rPr>
        <w:t xml:space="preserve">14. </w:t>
      </w:r>
      <w:r w:rsidRPr="009371CE">
        <w:rPr>
          <w:rFonts w:ascii="Times New Roman" w:hAnsi="Times New Roman" w:cs="Times New Roman"/>
          <w:i/>
          <w:iCs/>
          <w:sz w:val="24"/>
          <w:szCs w:val="24"/>
        </w:rPr>
        <w:t xml:space="preserve">Ерасов Б.С. </w:t>
      </w:r>
      <w:r w:rsidRPr="009371CE">
        <w:rPr>
          <w:rFonts w:ascii="Times New Roman" w:hAnsi="Times New Roman" w:cs="Times New Roman"/>
          <w:sz w:val="24"/>
          <w:szCs w:val="24"/>
        </w:rPr>
        <w:t>Цивилизации: Универсалии и самобытность. М., 2002</w:t>
      </w:r>
      <w:r w:rsidRPr="00B97382">
        <w:rPr>
          <w:rFonts w:ascii="Times New Roman" w:hAnsi="Times New Roman" w:cs="Times New Roman"/>
        </w:rPr>
        <w:t>.</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15. </w:t>
      </w:r>
      <w:r w:rsidRPr="00B97382">
        <w:rPr>
          <w:rFonts w:ascii="Times New Roman" w:hAnsi="Times New Roman" w:cs="Times New Roman"/>
          <w:i/>
          <w:iCs/>
        </w:rPr>
        <w:t xml:space="preserve">Иванов Н.А. </w:t>
      </w:r>
      <w:r w:rsidRPr="00B97382">
        <w:rPr>
          <w:rFonts w:ascii="Times New Roman" w:hAnsi="Times New Roman" w:cs="Times New Roman"/>
        </w:rPr>
        <w:t>Восток: новые подходы к изучению истории // Восток. 1993. №4.</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16. </w:t>
      </w:r>
      <w:r w:rsidRPr="00B97382">
        <w:rPr>
          <w:rFonts w:ascii="Times New Roman" w:hAnsi="Times New Roman" w:cs="Times New Roman"/>
          <w:i/>
          <w:iCs/>
        </w:rPr>
        <w:t xml:space="preserve">Иванов Ю.М. </w:t>
      </w:r>
      <w:r w:rsidRPr="00B97382">
        <w:rPr>
          <w:rFonts w:ascii="Times New Roman" w:hAnsi="Times New Roman" w:cs="Times New Roman"/>
        </w:rPr>
        <w:t>Восток - методологические этюды. М., 1998.</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17. </w:t>
      </w:r>
      <w:proofErr w:type="spellStart"/>
      <w:r w:rsidRPr="00B97382">
        <w:rPr>
          <w:rFonts w:ascii="Times New Roman" w:hAnsi="Times New Roman" w:cs="Times New Roman"/>
          <w:i/>
          <w:iCs/>
        </w:rPr>
        <w:t>Илюшечкин</w:t>
      </w:r>
      <w:proofErr w:type="spellEnd"/>
      <w:r w:rsidRPr="00B97382">
        <w:rPr>
          <w:rFonts w:ascii="Times New Roman" w:hAnsi="Times New Roman" w:cs="Times New Roman"/>
          <w:i/>
          <w:iCs/>
        </w:rPr>
        <w:t xml:space="preserve"> В.П. </w:t>
      </w:r>
      <w:r w:rsidRPr="00B97382">
        <w:rPr>
          <w:rFonts w:ascii="Times New Roman" w:hAnsi="Times New Roman" w:cs="Times New Roman"/>
        </w:rPr>
        <w:t>Общественные формации и цивилизации // Восток. 1994. №5.</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18. </w:t>
      </w:r>
      <w:r w:rsidRPr="00B97382">
        <w:rPr>
          <w:rFonts w:ascii="Times New Roman" w:hAnsi="Times New Roman" w:cs="Times New Roman"/>
          <w:i/>
          <w:iCs/>
        </w:rPr>
        <w:t xml:space="preserve">Ионов И.И. </w:t>
      </w:r>
      <w:r w:rsidRPr="00B97382">
        <w:rPr>
          <w:rFonts w:ascii="Times New Roman" w:hAnsi="Times New Roman" w:cs="Times New Roman"/>
        </w:rPr>
        <w:t>Теория цивилизаций и эволюция научного знания // Общественные науки и современность. 1997. № 6.</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19. </w:t>
      </w:r>
      <w:r w:rsidRPr="00B97382">
        <w:rPr>
          <w:rFonts w:ascii="Times New Roman" w:hAnsi="Times New Roman" w:cs="Times New Roman"/>
          <w:i/>
          <w:iCs/>
        </w:rPr>
        <w:t xml:space="preserve">Ионов И.И. </w:t>
      </w:r>
      <w:r w:rsidRPr="00B97382">
        <w:rPr>
          <w:rFonts w:ascii="Times New Roman" w:hAnsi="Times New Roman" w:cs="Times New Roman"/>
        </w:rPr>
        <w:t>Цивилизационное сознание и историческое знание: проблемы взаимодействия. М., 2007.</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20. </w:t>
      </w:r>
      <w:r w:rsidRPr="00B97382">
        <w:rPr>
          <w:rFonts w:ascii="Times New Roman" w:hAnsi="Times New Roman" w:cs="Times New Roman"/>
          <w:i/>
          <w:iCs/>
        </w:rPr>
        <w:t xml:space="preserve">Ионов И.И., Хачатурян В.М. </w:t>
      </w:r>
      <w:r w:rsidRPr="00B97382">
        <w:rPr>
          <w:rFonts w:ascii="Times New Roman" w:hAnsi="Times New Roman" w:cs="Times New Roman"/>
        </w:rPr>
        <w:t>Теория цивилизаций от античности до конца XIX века. СПб., 2002.</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21. </w:t>
      </w:r>
      <w:r w:rsidRPr="00B97382">
        <w:rPr>
          <w:rFonts w:ascii="Times New Roman" w:hAnsi="Times New Roman" w:cs="Times New Roman"/>
          <w:i/>
          <w:iCs/>
        </w:rPr>
        <w:t xml:space="preserve">История </w:t>
      </w:r>
      <w:r w:rsidRPr="00B97382">
        <w:rPr>
          <w:rFonts w:ascii="Times New Roman" w:hAnsi="Times New Roman" w:cs="Times New Roman"/>
        </w:rPr>
        <w:t xml:space="preserve">Востока. Т. </w:t>
      </w:r>
      <w:proofErr w:type="gramStart"/>
      <w:r w:rsidRPr="00B97382">
        <w:rPr>
          <w:rFonts w:ascii="Times New Roman" w:hAnsi="Times New Roman" w:cs="Times New Roman"/>
        </w:rPr>
        <w:t>1 :</w:t>
      </w:r>
      <w:proofErr w:type="gramEnd"/>
      <w:r w:rsidRPr="00B97382">
        <w:rPr>
          <w:rFonts w:ascii="Times New Roman" w:hAnsi="Times New Roman" w:cs="Times New Roman"/>
        </w:rPr>
        <w:t xml:space="preserve"> Восток в древности / под ред. В.А. Якобсона (любое издание). Коренные перемены в мировоззрении («Осевое время»).</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22. </w:t>
      </w:r>
      <w:r w:rsidRPr="00B97382">
        <w:rPr>
          <w:rFonts w:ascii="Times New Roman" w:hAnsi="Times New Roman" w:cs="Times New Roman"/>
          <w:i/>
          <w:iCs/>
        </w:rPr>
        <w:t xml:space="preserve">Источниковедение </w:t>
      </w:r>
      <w:r w:rsidRPr="00B97382">
        <w:rPr>
          <w:rFonts w:ascii="Times New Roman" w:hAnsi="Times New Roman" w:cs="Times New Roman"/>
        </w:rPr>
        <w:t>Древнего Востока. М., 1984.</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23. </w:t>
      </w:r>
      <w:proofErr w:type="spellStart"/>
      <w:r w:rsidRPr="00B97382">
        <w:rPr>
          <w:rFonts w:ascii="Times New Roman" w:hAnsi="Times New Roman" w:cs="Times New Roman"/>
          <w:i/>
          <w:iCs/>
        </w:rPr>
        <w:t>Коростовцев</w:t>
      </w:r>
      <w:proofErr w:type="spellEnd"/>
      <w:r w:rsidRPr="00B97382">
        <w:rPr>
          <w:rFonts w:ascii="Times New Roman" w:hAnsi="Times New Roman" w:cs="Times New Roman"/>
          <w:i/>
          <w:iCs/>
        </w:rPr>
        <w:t xml:space="preserve"> М.А. </w:t>
      </w:r>
      <w:r w:rsidRPr="00B97382">
        <w:rPr>
          <w:rFonts w:ascii="Times New Roman" w:hAnsi="Times New Roman" w:cs="Times New Roman"/>
        </w:rPr>
        <w:t>О понятии «древний Восток» //Вестник древней истории. 1970. № 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24. </w:t>
      </w:r>
      <w:r w:rsidRPr="00B97382">
        <w:rPr>
          <w:rFonts w:ascii="Times New Roman" w:hAnsi="Times New Roman" w:cs="Times New Roman"/>
          <w:i/>
          <w:iCs/>
        </w:rPr>
        <w:t xml:space="preserve">Круглый </w:t>
      </w:r>
      <w:r w:rsidRPr="00B97382">
        <w:rPr>
          <w:rFonts w:ascii="Times New Roman" w:hAnsi="Times New Roman" w:cs="Times New Roman"/>
        </w:rPr>
        <w:t xml:space="preserve">стол по работе С. </w:t>
      </w:r>
      <w:proofErr w:type="spellStart"/>
      <w:r w:rsidRPr="00B97382">
        <w:rPr>
          <w:rFonts w:ascii="Times New Roman" w:hAnsi="Times New Roman" w:cs="Times New Roman"/>
        </w:rPr>
        <w:t>Хантингтона</w:t>
      </w:r>
      <w:proofErr w:type="spellEnd"/>
      <w:r w:rsidRPr="00B97382">
        <w:rPr>
          <w:rFonts w:ascii="Times New Roman" w:hAnsi="Times New Roman" w:cs="Times New Roman"/>
        </w:rPr>
        <w:t xml:space="preserve"> // Полис. 1995. № 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25. </w:t>
      </w:r>
      <w:proofErr w:type="spellStart"/>
      <w:r w:rsidRPr="00B97382">
        <w:rPr>
          <w:rFonts w:ascii="Times New Roman" w:hAnsi="Times New Roman" w:cs="Times New Roman"/>
          <w:i/>
          <w:iCs/>
        </w:rPr>
        <w:t>Кульпин</w:t>
      </w:r>
      <w:proofErr w:type="spellEnd"/>
      <w:r w:rsidRPr="00B97382">
        <w:rPr>
          <w:rFonts w:ascii="Times New Roman" w:hAnsi="Times New Roman" w:cs="Times New Roman"/>
          <w:i/>
          <w:iCs/>
        </w:rPr>
        <w:t xml:space="preserve"> Э.С. </w:t>
      </w:r>
      <w:r w:rsidRPr="00B97382">
        <w:rPr>
          <w:rFonts w:ascii="Times New Roman" w:hAnsi="Times New Roman" w:cs="Times New Roman"/>
        </w:rPr>
        <w:t>Бифуркация: Запад - Восток. М., 1996.</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26. </w:t>
      </w:r>
      <w:proofErr w:type="spellStart"/>
      <w:r w:rsidRPr="00B97382">
        <w:rPr>
          <w:rFonts w:ascii="Times New Roman" w:hAnsi="Times New Roman" w:cs="Times New Roman"/>
          <w:i/>
          <w:iCs/>
        </w:rPr>
        <w:t>Ланда</w:t>
      </w:r>
      <w:proofErr w:type="spellEnd"/>
      <w:r w:rsidRPr="00B97382">
        <w:rPr>
          <w:rFonts w:ascii="Times New Roman" w:hAnsi="Times New Roman" w:cs="Times New Roman"/>
          <w:i/>
          <w:iCs/>
        </w:rPr>
        <w:t xml:space="preserve"> З.Г. </w:t>
      </w:r>
      <w:r w:rsidRPr="00B97382">
        <w:rPr>
          <w:rFonts w:ascii="Times New Roman" w:hAnsi="Times New Roman" w:cs="Times New Roman"/>
        </w:rPr>
        <w:t>Восток: цивилизация, формация, социум // Вопросы истории. 1995. №4.</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27. </w:t>
      </w:r>
      <w:r w:rsidRPr="00B97382">
        <w:rPr>
          <w:rFonts w:ascii="Times New Roman" w:hAnsi="Times New Roman" w:cs="Times New Roman"/>
          <w:i/>
          <w:iCs/>
        </w:rPr>
        <w:t xml:space="preserve">Майоров Н.И. </w:t>
      </w:r>
      <w:r w:rsidRPr="00B97382">
        <w:rPr>
          <w:rFonts w:ascii="Times New Roman" w:hAnsi="Times New Roman" w:cs="Times New Roman"/>
        </w:rPr>
        <w:t>Введение в историю Древнего Востока. Томск, 2004. Гл. 1,3.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28. </w:t>
      </w:r>
      <w:r w:rsidRPr="00B97382">
        <w:rPr>
          <w:rFonts w:ascii="Times New Roman" w:hAnsi="Times New Roman" w:cs="Times New Roman"/>
          <w:i/>
          <w:iCs/>
        </w:rPr>
        <w:t xml:space="preserve">Маркс К. </w:t>
      </w:r>
      <w:r w:rsidRPr="00B97382">
        <w:rPr>
          <w:rFonts w:ascii="Times New Roman" w:hAnsi="Times New Roman" w:cs="Times New Roman"/>
        </w:rPr>
        <w:t>К критике политической экономии. Предисловие //</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Маркс К., Энгельс Ф. Сочинения. 2-е изд. М., 1959. Т. 13.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29. </w:t>
      </w:r>
      <w:proofErr w:type="spellStart"/>
      <w:r w:rsidRPr="00B97382">
        <w:rPr>
          <w:rFonts w:ascii="Times New Roman" w:hAnsi="Times New Roman" w:cs="Times New Roman"/>
          <w:i/>
          <w:iCs/>
        </w:rPr>
        <w:t>Мень</w:t>
      </w:r>
      <w:proofErr w:type="spellEnd"/>
      <w:r w:rsidRPr="00B97382">
        <w:rPr>
          <w:rFonts w:ascii="Times New Roman" w:hAnsi="Times New Roman" w:cs="Times New Roman"/>
          <w:i/>
          <w:iCs/>
        </w:rPr>
        <w:t xml:space="preserve"> А.В. </w:t>
      </w:r>
      <w:r w:rsidRPr="00B97382">
        <w:rPr>
          <w:rFonts w:ascii="Times New Roman" w:hAnsi="Times New Roman" w:cs="Times New Roman"/>
        </w:rPr>
        <w:t>К проблематике «осевого времени» (</w:t>
      </w:r>
      <w:proofErr w:type="spellStart"/>
      <w:r w:rsidRPr="00B97382">
        <w:rPr>
          <w:rFonts w:ascii="Times New Roman" w:hAnsi="Times New Roman" w:cs="Times New Roman"/>
        </w:rPr>
        <w:t>надконфессиональная</w:t>
      </w:r>
      <w:proofErr w:type="spellEnd"/>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и </w:t>
      </w:r>
      <w:proofErr w:type="spellStart"/>
      <w:r w:rsidRPr="00B97382">
        <w:rPr>
          <w:rFonts w:ascii="Times New Roman" w:hAnsi="Times New Roman" w:cs="Times New Roman"/>
        </w:rPr>
        <w:t>христоцентричная</w:t>
      </w:r>
      <w:proofErr w:type="spellEnd"/>
      <w:r w:rsidRPr="00B97382">
        <w:rPr>
          <w:rFonts w:ascii="Times New Roman" w:hAnsi="Times New Roman" w:cs="Times New Roman"/>
        </w:rPr>
        <w:t xml:space="preserve"> трактовки) // Восток. 1990. № 6.</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lastRenderedPageBreak/>
        <w:t xml:space="preserve">30. </w:t>
      </w:r>
      <w:r w:rsidRPr="00B97382">
        <w:rPr>
          <w:rFonts w:ascii="Times New Roman" w:hAnsi="Times New Roman" w:cs="Times New Roman"/>
          <w:i/>
          <w:iCs/>
        </w:rPr>
        <w:t xml:space="preserve">Мечников Л.И. </w:t>
      </w:r>
      <w:r w:rsidRPr="00B97382">
        <w:rPr>
          <w:rFonts w:ascii="Times New Roman" w:hAnsi="Times New Roman" w:cs="Times New Roman"/>
        </w:rPr>
        <w:t>Цивилизация и великие исторические реки: Статьи. М., 1995.</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31. </w:t>
      </w:r>
      <w:proofErr w:type="spellStart"/>
      <w:r w:rsidRPr="00B97382">
        <w:rPr>
          <w:rFonts w:ascii="Times New Roman" w:hAnsi="Times New Roman" w:cs="Times New Roman"/>
          <w:i/>
          <w:iCs/>
        </w:rPr>
        <w:t>Могильницкий</w:t>
      </w:r>
      <w:proofErr w:type="spellEnd"/>
      <w:r w:rsidRPr="00B97382">
        <w:rPr>
          <w:rFonts w:ascii="Times New Roman" w:hAnsi="Times New Roman" w:cs="Times New Roman"/>
          <w:i/>
          <w:iCs/>
        </w:rPr>
        <w:t xml:space="preserve"> Б.Г. </w:t>
      </w:r>
      <w:r w:rsidRPr="00B97382">
        <w:rPr>
          <w:rFonts w:ascii="Times New Roman" w:hAnsi="Times New Roman" w:cs="Times New Roman"/>
        </w:rPr>
        <w:t xml:space="preserve">История исторической мысли XX века. Томск, 2001. </w:t>
      </w:r>
      <w:proofErr w:type="spellStart"/>
      <w:r w:rsidRPr="00B97382">
        <w:rPr>
          <w:rFonts w:ascii="Times New Roman" w:hAnsi="Times New Roman" w:cs="Times New Roman"/>
        </w:rPr>
        <w:t>Вып</w:t>
      </w:r>
      <w:proofErr w:type="spellEnd"/>
      <w:r w:rsidRPr="00B97382">
        <w:rPr>
          <w:rFonts w:ascii="Times New Roman" w:hAnsi="Times New Roman" w:cs="Times New Roman"/>
        </w:rPr>
        <w:t>. 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32. </w:t>
      </w:r>
      <w:r w:rsidRPr="00B97382">
        <w:rPr>
          <w:rFonts w:ascii="Times New Roman" w:hAnsi="Times New Roman" w:cs="Times New Roman"/>
          <w:i/>
          <w:iCs/>
        </w:rPr>
        <w:t xml:space="preserve">Монтескье Ш.Л. </w:t>
      </w:r>
      <w:r w:rsidRPr="00B97382">
        <w:rPr>
          <w:rFonts w:ascii="Times New Roman" w:hAnsi="Times New Roman" w:cs="Times New Roman"/>
        </w:rPr>
        <w:t>О духе законов (любое издание).</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33. </w:t>
      </w:r>
      <w:proofErr w:type="spellStart"/>
      <w:r w:rsidRPr="00B97382">
        <w:rPr>
          <w:rFonts w:ascii="Times New Roman" w:hAnsi="Times New Roman" w:cs="Times New Roman"/>
          <w:i/>
          <w:iCs/>
        </w:rPr>
        <w:t>Найдыш</w:t>
      </w:r>
      <w:proofErr w:type="spellEnd"/>
      <w:r w:rsidRPr="00B97382">
        <w:rPr>
          <w:rFonts w:ascii="Times New Roman" w:hAnsi="Times New Roman" w:cs="Times New Roman"/>
          <w:i/>
          <w:iCs/>
        </w:rPr>
        <w:t xml:space="preserve"> В.М. </w:t>
      </w:r>
      <w:r w:rsidRPr="00B97382">
        <w:rPr>
          <w:rFonts w:ascii="Times New Roman" w:hAnsi="Times New Roman" w:cs="Times New Roman"/>
        </w:rPr>
        <w:t>Цивилизация как проблема философии истории. М., 1997.</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34. </w:t>
      </w:r>
      <w:r w:rsidRPr="00B97382">
        <w:rPr>
          <w:rFonts w:ascii="Times New Roman" w:hAnsi="Times New Roman" w:cs="Times New Roman"/>
          <w:i/>
          <w:iCs/>
        </w:rPr>
        <w:t xml:space="preserve">Никифоров В.Н. </w:t>
      </w:r>
      <w:r w:rsidRPr="00B97382">
        <w:rPr>
          <w:rFonts w:ascii="Times New Roman" w:hAnsi="Times New Roman" w:cs="Times New Roman"/>
        </w:rPr>
        <w:t>Восток и всемирная история. М., 1975.</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35. </w:t>
      </w:r>
      <w:r w:rsidRPr="00B97382">
        <w:rPr>
          <w:rFonts w:ascii="Times New Roman" w:hAnsi="Times New Roman" w:cs="Times New Roman"/>
          <w:i/>
          <w:iCs/>
        </w:rPr>
        <w:t xml:space="preserve">Общее </w:t>
      </w:r>
      <w:r w:rsidRPr="00B97382">
        <w:rPr>
          <w:rFonts w:ascii="Times New Roman" w:hAnsi="Times New Roman" w:cs="Times New Roman"/>
        </w:rPr>
        <w:t>и особенное в истории развития стран Востока. Материалы дискуссии об общественных формациях на Востоке (азиатский способ производства). М., 1966.</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36. </w:t>
      </w:r>
      <w:r w:rsidRPr="00B97382">
        <w:rPr>
          <w:rFonts w:ascii="Times New Roman" w:hAnsi="Times New Roman" w:cs="Times New Roman"/>
          <w:i/>
          <w:iCs/>
        </w:rPr>
        <w:t xml:space="preserve">Ориентация </w:t>
      </w:r>
      <w:r w:rsidRPr="00B97382">
        <w:rPr>
          <w:rFonts w:ascii="Times New Roman" w:hAnsi="Times New Roman" w:cs="Times New Roman"/>
        </w:rPr>
        <w:t>и поиск. Восток в теориях и гипотезах. М., 1992.</w:t>
      </w:r>
    </w:p>
    <w:p w:rsidR="009371CE" w:rsidRPr="00B97382" w:rsidRDefault="009371CE" w:rsidP="009371CE">
      <w:pPr>
        <w:rPr>
          <w:rFonts w:ascii="Times New Roman" w:hAnsi="Times New Roman" w:cs="Times New Roman"/>
        </w:rPr>
      </w:pPr>
      <w:r w:rsidRPr="00B97382">
        <w:rPr>
          <w:rFonts w:ascii="Times New Roman" w:hAnsi="Times New Roman" w:cs="Times New Roman"/>
        </w:rPr>
        <w:t xml:space="preserve">37. </w:t>
      </w:r>
      <w:r w:rsidRPr="00B97382">
        <w:rPr>
          <w:rFonts w:ascii="Times New Roman" w:hAnsi="Times New Roman" w:cs="Times New Roman"/>
          <w:i/>
          <w:iCs/>
        </w:rPr>
        <w:t xml:space="preserve">Природа </w:t>
      </w:r>
      <w:r w:rsidRPr="00B97382">
        <w:rPr>
          <w:rFonts w:ascii="Times New Roman" w:hAnsi="Times New Roman" w:cs="Times New Roman"/>
        </w:rPr>
        <w:t xml:space="preserve">и культура. М., 2001. </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38. </w:t>
      </w:r>
      <w:r w:rsidRPr="00B97382">
        <w:rPr>
          <w:rFonts w:ascii="Times New Roman" w:hAnsi="Times New Roman" w:cs="Times New Roman"/>
          <w:i/>
          <w:iCs/>
        </w:rPr>
        <w:t xml:space="preserve">Природа </w:t>
      </w:r>
      <w:r w:rsidRPr="00B97382">
        <w:rPr>
          <w:rFonts w:ascii="Times New Roman" w:hAnsi="Times New Roman" w:cs="Times New Roman"/>
        </w:rPr>
        <w:t>и ментальность. М., 2003.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39. </w:t>
      </w:r>
      <w:proofErr w:type="spellStart"/>
      <w:r w:rsidRPr="00B97382">
        <w:rPr>
          <w:rFonts w:ascii="Times New Roman" w:hAnsi="Times New Roman" w:cs="Times New Roman"/>
          <w:i/>
          <w:iCs/>
        </w:rPr>
        <w:t>Рашковский</w:t>
      </w:r>
      <w:proofErr w:type="spellEnd"/>
      <w:r w:rsidRPr="00B97382">
        <w:rPr>
          <w:rFonts w:ascii="Times New Roman" w:hAnsi="Times New Roman" w:cs="Times New Roman"/>
          <w:i/>
          <w:iCs/>
        </w:rPr>
        <w:t xml:space="preserve"> Е.Б. </w:t>
      </w:r>
      <w:r w:rsidRPr="00B97382">
        <w:rPr>
          <w:rFonts w:ascii="Times New Roman" w:hAnsi="Times New Roman" w:cs="Times New Roman"/>
        </w:rPr>
        <w:t>Древневосточная проблематика в истории западной</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философской мысли XX века: Карл Ясперс // Народы Азии и Африки. 1985. №1.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40. </w:t>
      </w:r>
      <w:proofErr w:type="spellStart"/>
      <w:r w:rsidRPr="00B97382">
        <w:rPr>
          <w:rFonts w:ascii="Times New Roman" w:hAnsi="Times New Roman" w:cs="Times New Roman"/>
          <w:i/>
          <w:iCs/>
        </w:rPr>
        <w:t>Рейснер</w:t>
      </w:r>
      <w:proofErr w:type="spellEnd"/>
      <w:r w:rsidRPr="00B97382">
        <w:rPr>
          <w:rFonts w:ascii="Times New Roman" w:hAnsi="Times New Roman" w:cs="Times New Roman"/>
          <w:i/>
          <w:iCs/>
        </w:rPr>
        <w:t xml:space="preserve"> Л.И. </w:t>
      </w:r>
      <w:r w:rsidRPr="00B97382">
        <w:rPr>
          <w:rFonts w:ascii="Times New Roman" w:hAnsi="Times New Roman" w:cs="Times New Roman"/>
        </w:rPr>
        <w:t>«Цивилизация» и «формация» в обществах Востока и Запада // Народы Азии и Африки. 1984. № 6.</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41. </w:t>
      </w:r>
      <w:proofErr w:type="spellStart"/>
      <w:r w:rsidRPr="00B97382">
        <w:rPr>
          <w:rFonts w:ascii="Times New Roman" w:hAnsi="Times New Roman" w:cs="Times New Roman"/>
          <w:i/>
          <w:iCs/>
        </w:rPr>
        <w:t>Рейснер</w:t>
      </w:r>
      <w:proofErr w:type="spellEnd"/>
      <w:r w:rsidRPr="00B97382">
        <w:rPr>
          <w:rFonts w:ascii="Times New Roman" w:hAnsi="Times New Roman" w:cs="Times New Roman"/>
          <w:i/>
          <w:iCs/>
        </w:rPr>
        <w:t xml:space="preserve"> Л.И. </w:t>
      </w:r>
      <w:r w:rsidRPr="00B97382">
        <w:rPr>
          <w:rFonts w:ascii="Times New Roman" w:hAnsi="Times New Roman" w:cs="Times New Roman"/>
        </w:rPr>
        <w:t>Цивилизация и способ общения. М., 1993.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42. </w:t>
      </w:r>
      <w:r w:rsidRPr="00B97382">
        <w:rPr>
          <w:rFonts w:ascii="Times New Roman" w:hAnsi="Times New Roman" w:cs="Times New Roman"/>
          <w:i/>
          <w:iCs/>
        </w:rPr>
        <w:t xml:space="preserve">Романов В.Н. </w:t>
      </w:r>
      <w:r w:rsidRPr="00B97382">
        <w:rPr>
          <w:rFonts w:ascii="Times New Roman" w:hAnsi="Times New Roman" w:cs="Times New Roman"/>
        </w:rPr>
        <w:t>Историческое развитие культуры. Проблемы типологии. М., 1991.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43. </w:t>
      </w:r>
      <w:r w:rsidRPr="00B97382">
        <w:rPr>
          <w:rFonts w:ascii="Times New Roman" w:hAnsi="Times New Roman" w:cs="Times New Roman"/>
          <w:i/>
          <w:iCs/>
        </w:rPr>
        <w:t xml:space="preserve">Современные </w:t>
      </w:r>
      <w:r w:rsidRPr="00B97382">
        <w:rPr>
          <w:rFonts w:ascii="Times New Roman" w:hAnsi="Times New Roman" w:cs="Times New Roman"/>
        </w:rPr>
        <w:t>теории цивилизаций. М., 1995.</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44. </w:t>
      </w:r>
      <w:r w:rsidRPr="00B97382">
        <w:rPr>
          <w:rFonts w:ascii="Times New Roman" w:hAnsi="Times New Roman" w:cs="Times New Roman"/>
          <w:i/>
          <w:iCs/>
        </w:rPr>
        <w:t xml:space="preserve">Сравнительное </w:t>
      </w:r>
      <w:r w:rsidRPr="00B97382">
        <w:rPr>
          <w:rFonts w:ascii="Times New Roman" w:hAnsi="Times New Roman" w:cs="Times New Roman"/>
        </w:rPr>
        <w:t>изучение цивилизаций мира. М., 2000.</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45. </w:t>
      </w:r>
      <w:r w:rsidRPr="00B97382">
        <w:rPr>
          <w:rFonts w:ascii="Times New Roman" w:hAnsi="Times New Roman" w:cs="Times New Roman"/>
          <w:i/>
          <w:iCs/>
        </w:rPr>
        <w:t xml:space="preserve">Сравнительное </w:t>
      </w:r>
      <w:r w:rsidRPr="00B97382">
        <w:rPr>
          <w:rFonts w:ascii="Times New Roman" w:hAnsi="Times New Roman" w:cs="Times New Roman"/>
        </w:rPr>
        <w:t>изучение цивилизаций: Хрестоматия / сост., ред. И вступ. ст. Б.С. Ерасов (любое издание).</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46. </w:t>
      </w:r>
      <w:proofErr w:type="spellStart"/>
      <w:r w:rsidRPr="00B97382">
        <w:rPr>
          <w:rFonts w:ascii="Times New Roman" w:hAnsi="Times New Roman" w:cs="Times New Roman"/>
          <w:i/>
          <w:iCs/>
        </w:rPr>
        <w:t>Сухарук</w:t>
      </w:r>
      <w:proofErr w:type="spellEnd"/>
      <w:r w:rsidRPr="00B97382">
        <w:rPr>
          <w:rFonts w:ascii="Times New Roman" w:hAnsi="Times New Roman" w:cs="Times New Roman"/>
          <w:i/>
          <w:iCs/>
        </w:rPr>
        <w:t xml:space="preserve"> Г.Д. </w:t>
      </w:r>
      <w:r w:rsidRPr="00B97382">
        <w:rPr>
          <w:rFonts w:ascii="Times New Roman" w:hAnsi="Times New Roman" w:cs="Times New Roman"/>
        </w:rPr>
        <w:t>«Восток - Запад»: историко-психологический водораздел // Вопросы истории. 1998. № 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47. </w:t>
      </w:r>
      <w:r w:rsidRPr="00B97382">
        <w:rPr>
          <w:rFonts w:ascii="Times New Roman" w:hAnsi="Times New Roman" w:cs="Times New Roman"/>
          <w:i/>
          <w:iCs/>
        </w:rPr>
        <w:t xml:space="preserve">Теоретические </w:t>
      </w:r>
      <w:r w:rsidRPr="00B97382">
        <w:rPr>
          <w:rFonts w:ascii="Times New Roman" w:hAnsi="Times New Roman" w:cs="Times New Roman"/>
        </w:rPr>
        <w:t>проблемы всемирно-исторического процесса. М., 1979.</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48. </w:t>
      </w:r>
      <w:r w:rsidRPr="00B97382">
        <w:rPr>
          <w:rFonts w:ascii="Times New Roman" w:hAnsi="Times New Roman" w:cs="Times New Roman"/>
          <w:i/>
          <w:iCs/>
        </w:rPr>
        <w:t xml:space="preserve">Тойнби </w:t>
      </w:r>
      <w:proofErr w:type="spellStart"/>
      <w:r w:rsidRPr="00B97382">
        <w:rPr>
          <w:rFonts w:ascii="Times New Roman" w:hAnsi="Times New Roman" w:cs="Times New Roman"/>
          <w:i/>
          <w:iCs/>
        </w:rPr>
        <w:t>А.Дж</w:t>
      </w:r>
      <w:proofErr w:type="spellEnd"/>
      <w:r w:rsidRPr="00B97382">
        <w:rPr>
          <w:rFonts w:ascii="Times New Roman" w:hAnsi="Times New Roman" w:cs="Times New Roman"/>
          <w:i/>
          <w:iCs/>
        </w:rPr>
        <w:t xml:space="preserve">. </w:t>
      </w:r>
      <w:r w:rsidRPr="00B97382">
        <w:rPr>
          <w:rFonts w:ascii="Times New Roman" w:hAnsi="Times New Roman" w:cs="Times New Roman"/>
        </w:rPr>
        <w:t>Постижение истории (любое издание).</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49. </w:t>
      </w:r>
      <w:r w:rsidRPr="00B97382">
        <w:rPr>
          <w:rFonts w:ascii="Times New Roman" w:hAnsi="Times New Roman" w:cs="Times New Roman"/>
          <w:i/>
          <w:iCs/>
        </w:rPr>
        <w:t xml:space="preserve">Феномен </w:t>
      </w:r>
      <w:r w:rsidRPr="00B97382">
        <w:rPr>
          <w:rFonts w:ascii="Times New Roman" w:hAnsi="Times New Roman" w:cs="Times New Roman"/>
        </w:rPr>
        <w:t>восточного деспотизма: структура управления и власти. М., 1993.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50. </w:t>
      </w:r>
      <w:proofErr w:type="spellStart"/>
      <w:r w:rsidRPr="00B97382">
        <w:rPr>
          <w:rFonts w:ascii="Times New Roman" w:hAnsi="Times New Roman" w:cs="Times New Roman"/>
          <w:i/>
          <w:iCs/>
        </w:rPr>
        <w:t>Франкфорт</w:t>
      </w:r>
      <w:proofErr w:type="spellEnd"/>
      <w:r w:rsidRPr="00B97382">
        <w:rPr>
          <w:rFonts w:ascii="Times New Roman" w:hAnsi="Times New Roman" w:cs="Times New Roman"/>
          <w:i/>
          <w:iCs/>
        </w:rPr>
        <w:t xml:space="preserve"> Г., </w:t>
      </w:r>
      <w:proofErr w:type="spellStart"/>
      <w:r w:rsidRPr="00B97382">
        <w:rPr>
          <w:rFonts w:ascii="Times New Roman" w:hAnsi="Times New Roman" w:cs="Times New Roman"/>
          <w:i/>
          <w:iCs/>
        </w:rPr>
        <w:t>Франкфорт</w:t>
      </w:r>
      <w:proofErr w:type="spellEnd"/>
      <w:r w:rsidRPr="00B97382">
        <w:rPr>
          <w:rFonts w:ascii="Times New Roman" w:hAnsi="Times New Roman" w:cs="Times New Roman"/>
          <w:i/>
          <w:iCs/>
        </w:rPr>
        <w:t xml:space="preserve"> Г.А., </w:t>
      </w:r>
      <w:proofErr w:type="spellStart"/>
      <w:r w:rsidRPr="00B97382">
        <w:rPr>
          <w:rFonts w:ascii="Times New Roman" w:hAnsi="Times New Roman" w:cs="Times New Roman"/>
          <w:i/>
          <w:iCs/>
        </w:rPr>
        <w:t>УилсонДж</w:t>
      </w:r>
      <w:proofErr w:type="spellEnd"/>
      <w:r w:rsidRPr="00B97382">
        <w:rPr>
          <w:rFonts w:ascii="Times New Roman" w:hAnsi="Times New Roman" w:cs="Times New Roman"/>
          <w:i/>
          <w:iCs/>
        </w:rPr>
        <w:t xml:space="preserve">., </w:t>
      </w:r>
      <w:proofErr w:type="spellStart"/>
      <w:r w:rsidRPr="00B97382">
        <w:rPr>
          <w:rFonts w:ascii="Times New Roman" w:hAnsi="Times New Roman" w:cs="Times New Roman"/>
          <w:i/>
          <w:iCs/>
        </w:rPr>
        <w:t>Якобсен</w:t>
      </w:r>
      <w:proofErr w:type="spellEnd"/>
      <w:r w:rsidRPr="00B97382">
        <w:rPr>
          <w:rFonts w:ascii="Times New Roman" w:hAnsi="Times New Roman" w:cs="Times New Roman"/>
          <w:i/>
          <w:iCs/>
        </w:rPr>
        <w:t xml:space="preserve"> Т. </w:t>
      </w:r>
      <w:r w:rsidRPr="00B97382">
        <w:rPr>
          <w:rFonts w:ascii="Times New Roman" w:hAnsi="Times New Roman" w:cs="Times New Roman"/>
        </w:rPr>
        <w:t>В преддверии философии. Духовные искания древнего человека (любое издание).</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51. </w:t>
      </w:r>
      <w:proofErr w:type="spellStart"/>
      <w:r w:rsidRPr="00B97382">
        <w:rPr>
          <w:rFonts w:ascii="Times New Roman" w:hAnsi="Times New Roman" w:cs="Times New Roman"/>
          <w:i/>
          <w:iCs/>
        </w:rPr>
        <w:t>Фукуяма</w:t>
      </w:r>
      <w:proofErr w:type="spellEnd"/>
      <w:r w:rsidRPr="00B97382">
        <w:rPr>
          <w:rFonts w:ascii="Times New Roman" w:hAnsi="Times New Roman" w:cs="Times New Roman"/>
          <w:i/>
          <w:iCs/>
        </w:rPr>
        <w:t xml:space="preserve"> Ф. </w:t>
      </w:r>
      <w:r w:rsidRPr="00B97382">
        <w:rPr>
          <w:rFonts w:ascii="Times New Roman" w:hAnsi="Times New Roman" w:cs="Times New Roman"/>
        </w:rPr>
        <w:t>Конец истории // Вопросы философии. 1990. № 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52. </w:t>
      </w:r>
      <w:proofErr w:type="spellStart"/>
      <w:r w:rsidRPr="00B97382">
        <w:rPr>
          <w:rFonts w:ascii="Times New Roman" w:hAnsi="Times New Roman" w:cs="Times New Roman"/>
          <w:i/>
          <w:iCs/>
        </w:rPr>
        <w:t>Фукуяма</w:t>
      </w:r>
      <w:proofErr w:type="spellEnd"/>
      <w:r w:rsidRPr="00B97382">
        <w:rPr>
          <w:rFonts w:ascii="Times New Roman" w:hAnsi="Times New Roman" w:cs="Times New Roman"/>
          <w:i/>
          <w:iCs/>
        </w:rPr>
        <w:t xml:space="preserve"> Ф. </w:t>
      </w:r>
      <w:r w:rsidRPr="00B97382">
        <w:rPr>
          <w:rFonts w:ascii="Times New Roman" w:hAnsi="Times New Roman" w:cs="Times New Roman"/>
        </w:rPr>
        <w:t>Конец истории и последний человек. М., 2005</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53. </w:t>
      </w:r>
      <w:proofErr w:type="spellStart"/>
      <w:r w:rsidRPr="00B97382">
        <w:rPr>
          <w:rFonts w:ascii="Times New Roman" w:hAnsi="Times New Roman" w:cs="Times New Roman"/>
          <w:i/>
          <w:iCs/>
        </w:rPr>
        <w:t>Хантингтон</w:t>
      </w:r>
      <w:proofErr w:type="spellEnd"/>
      <w:r w:rsidRPr="00B97382">
        <w:rPr>
          <w:rFonts w:ascii="Times New Roman" w:hAnsi="Times New Roman" w:cs="Times New Roman"/>
          <w:i/>
          <w:iCs/>
        </w:rPr>
        <w:t xml:space="preserve"> С. </w:t>
      </w:r>
      <w:r w:rsidRPr="00B97382">
        <w:rPr>
          <w:rFonts w:ascii="Times New Roman" w:hAnsi="Times New Roman" w:cs="Times New Roman"/>
        </w:rPr>
        <w:t>Столкновение цивилизаций // Полис. 1994. № 1.</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54. </w:t>
      </w:r>
      <w:proofErr w:type="spellStart"/>
      <w:r w:rsidRPr="00B97382">
        <w:rPr>
          <w:rFonts w:ascii="Times New Roman" w:hAnsi="Times New Roman" w:cs="Times New Roman"/>
          <w:i/>
          <w:iCs/>
        </w:rPr>
        <w:t>Хантингтон</w:t>
      </w:r>
      <w:proofErr w:type="spellEnd"/>
      <w:r w:rsidRPr="00B97382">
        <w:rPr>
          <w:rFonts w:ascii="Times New Roman" w:hAnsi="Times New Roman" w:cs="Times New Roman"/>
          <w:i/>
          <w:iCs/>
        </w:rPr>
        <w:t xml:space="preserve"> С. </w:t>
      </w:r>
      <w:r w:rsidRPr="00B97382">
        <w:rPr>
          <w:rFonts w:ascii="Times New Roman" w:hAnsi="Times New Roman" w:cs="Times New Roman"/>
        </w:rPr>
        <w:t>Столкновение цивилизаций. М., 2003,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55. </w:t>
      </w:r>
      <w:r w:rsidRPr="00B97382">
        <w:rPr>
          <w:rFonts w:ascii="Times New Roman" w:hAnsi="Times New Roman" w:cs="Times New Roman"/>
          <w:i/>
          <w:iCs/>
        </w:rPr>
        <w:t xml:space="preserve">Цивилизации. </w:t>
      </w:r>
      <w:proofErr w:type="spellStart"/>
      <w:r w:rsidRPr="00B97382">
        <w:rPr>
          <w:rFonts w:ascii="Times New Roman" w:hAnsi="Times New Roman" w:cs="Times New Roman"/>
        </w:rPr>
        <w:t>Вып</w:t>
      </w:r>
      <w:proofErr w:type="spellEnd"/>
      <w:r w:rsidRPr="00B97382">
        <w:rPr>
          <w:rFonts w:ascii="Times New Roman" w:hAnsi="Times New Roman" w:cs="Times New Roman"/>
        </w:rPr>
        <w:t>. 1 -5. М., 1992-2002.</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56. </w:t>
      </w:r>
      <w:r w:rsidRPr="00B97382">
        <w:rPr>
          <w:rFonts w:ascii="Times New Roman" w:hAnsi="Times New Roman" w:cs="Times New Roman"/>
          <w:i/>
          <w:iCs/>
        </w:rPr>
        <w:t xml:space="preserve">Цивилизация </w:t>
      </w:r>
      <w:r w:rsidRPr="00B97382">
        <w:rPr>
          <w:rFonts w:ascii="Times New Roman" w:hAnsi="Times New Roman" w:cs="Times New Roman"/>
        </w:rPr>
        <w:t>и исторический процесс. М., 1983.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57. </w:t>
      </w:r>
      <w:r w:rsidRPr="00B97382">
        <w:rPr>
          <w:rFonts w:ascii="Times New Roman" w:hAnsi="Times New Roman" w:cs="Times New Roman"/>
          <w:i/>
          <w:iCs/>
        </w:rPr>
        <w:t xml:space="preserve">Черняк Е.Б. </w:t>
      </w:r>
      <w:proofErr w:type="spellStart"/>
      <w:r w:rsidRPr="00B97382">
        <w:rPr>
          <w:rFonts w:ascii="Times New Roman" w:hAnsi="Times New Roman" w:cs="Times New Roman"/>
        </w:rPr>
        <w:t>Цивилизациография</w:t>
      </w:r>
      <w:proofErr w:type="spellEnd"/>
      <w:r w:rsidRPr="00B97382">
        <w:rPr>
          <w:rFonts w:ascii="Times New Roman" w:hAnsi="Times New Roman" w:cs="Times New Roman"/>
        </w:rPr>
        <w:t>: наука о цивилизации. M., 1996.</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58. </w:t>
      </w:r>
      <w:r w:rsidRPr="00B97382">
        <w:rPr>
          <w:rFonts w:ascii="Times New Roman" w:hAnsi="Times New Roman" w:cs="Times New Roman"/>
          <w:i/>
          <w:iCs/>
        </w:rPr>
        <w:t xml:space="preserve">Шемякин Я.Г. </w:t>
      </w:r>
      <w:r w:rsidRPr="00B97382">
        <w:rPr>
          <w:rFonts w:ascii="Times New Roman" w:hAnsi="Times New Roman" w:cs="Times New Roman"/>
        </w:rPr>
        <w:t>Проблема цивилизации в советской научной литературе 60-80-х годов // История СССР. 1995. № 5</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59. </w:t>
      </w:r>
      <w:r w:rsidRPr="00B97382">
        <w:rPr>
          <w:rFonts w:ascii="Times New Roman" w:hAnsi="Times New Roman" w:cs="Times New Roman"/>
          <w:i/>
          <w:iCs/>
        </w:rPr>
        <w:t xml:space="preserve">Шпенглер О. </w:t>
      </w:r>
      <w:r w:rsidRPr="00B97382">
        <w:rPr>
          <w:rFonts w:ascii="Times New Roman" w:hAnsi="Times New Roman" w:cs="Times New Roman"/>
        </w:rPr>
        <w:t>Закат Европы (любое издание),</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60. </w:t>
      </w:r>
      <w:proofErr w:type="spellStart"/>
      <w:r w:rsidRPr="00B97382">
        <w:rPr>
          <w:rFonts w:ascii="Times New Roman" w:hAnsi="Times New Roman" w:cs="Times New Roman"/>
          <w:i/>
          <w:iCs/>
        </w:rPr>
        <w:t>Шубарт</w:t>
      </w:r>
      <w:proofErr w:type="spellEnd"/>
      <w:r w:rsidRPr="00B97382">
        <w:rPr>
          <w:rFonts w:ascii="Times New Roman" w:hAnsi="Times New Roman" w:cs="Times New Roman"/>
          <w:i/>
          <w:iCs/>
        </w:rPr>
        <w:t xml:space="preserve"> В. </w:t>
      </w:r>
      <w:r w:rsidRPr="00B97382">
        <w:rPr>
          <w:rFonts w:ascii="Times New Roman" w:hAnsi="Times New Roman" w:cs="Times New Roman"/>
        </w:rPr>
        <w:t>Европа и душа Востока. М., 2000.:</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61. </w:t>
      </w:r>
      <w:proofErr w:type="spellStart"/>
      <w:r w:rsidRPr="00B97382">
        <w:rPr>
          <w:rFonts w:ascii="Times New Roman" w:hAnsi="Times New Roman" w:cs="Times New Roman"/>
          <w:i/>
          <w:iCs/>
        </w:rPr>
        <w:t>Эйзенштадт</w:t>
      </w:r>
      <w:proofErr w:type="spellEnd"/>
      <w:r w:rsidRPr="00B97382">
        <w:rPr>
          <w:rFonts w:ascii="Times New Roman" w:hAnsi="Times New Roman" w:cs="Times New Roman"/>
          <w:i/>
          <w:iCs/>
        </w:rPr>
        <w:t xml:space="preserve"> С. </w:t>
      </w:r>
      <w:r w:rsidRPr="00B97382">
        <w:rPr>
          <w:rFonts w:ascii="Times New Roman" w:hAnsi="Times New Roman" w:cs="Times New Roman"/>
        </w:rPr>
        <w:t xml:space="preserve">Прорывы Осевого времени /У Цивилизации. М., 1995, </w:t>
      </w:r>
      <w:proofErr w:type="spellStart"/>
      <w:r w:rsidRPr="00B97382">
        <w:rPr>
          <w:rFonts w:ascii="Times New Roman" w:hAnsi="Times New Roman" w:cs="Times New Roman"/>
        </w:rPr>
        <w:t>Вып</w:t>
      </w:r>
      <w:proofErr w:type="spellEnd"/>
      <w:r w:rsidRPr="00B97382">
        <w:rPr>
          <w:rFonts w:ascii="Times New Roman" w:hAnsi="Times New Roman" w:cs="Times New Roman"/>
        </w:rPr>
        <w:t>. 3.</w:t>
      </w:r>
    </w:p>
    <w:p w:rsidR="009371CE" w:rsidRPr="00B97382" w:rsidRDefault="009371CE" w:rsidP="009371CE">
      <w:pPr>
        <w:autoSpaceDE w:val="0"/>
        <w:autoSpaceDN w:val="0"/>
        <w:adjustRightInd w:val="0"/>
        <w:spacing w:after="0" w:line="240" w:lineRule="auto"/>
        <w:rPr>
          <w:rFonts w:ascii="Times New Roman" w:hAnsi="Times New Roman" w:cs="Times New Roman"/>
        </w:rPr>
      </w:pPr>
      <w:r w:rsidRPr="00B97382">
        <w:rPr>
          <w:rFonts w:ascii="Times New Roman" w:hAnsi="Times New Roman" w:cs="Times New Roman"/>
        </w:rPr>
        <w:t xml:space="preserve">62. </w:t>
      </w:r>
      <w:proofErr w:type="spellStart"/>
      <w:r w:rsidRPr="00B97382">
        <w:rPr>
          <w:rFonts w:ascii="Times New Roman" w:hAnsi="Times New Roman" w:cs="Times New Roman"/>
          <w:i/>
          <w:iCs/>
        </w:rPr>
        <w:t>Эйзенштадт</w:t>
      </w:r>
      <w:proofErr w:type="spellEnd"/>
      <w:r w:rsidRPr="00B97382">
        <w:rPr>
          <w:rFonts w:ascii="Times New Roman" w:hAnsi="Times New Roman" w:cs="Times New Roman"/>
          <w:i/>
          <w:iCs/>
        </w:rPr>
        <w:t xml:space="preserve"> С. </w:t>
      </w:r>
      <w:r w:rsidRPr="00B97382">
        <w:rPr>
          <w:rFonts w:ascii="Times New Roman" w:hAnsi="Times New Roman" w:cs="Times New Roman"/>
        </w:rPr>
        <w:t>Прорывы Осевого времени: их особенности и происхождение // Современные теории цивилизаций. М., 1995.</w:t>
      </w:r>
    </w:p>
    <w:p w:rsidR="009371CE" w:rsidRPr="00B97382" w:rsidRDefault="009371CE" w:rsidP="009371CE">
      <w:pPr>
        <w:rPr>
          <w:rFonts w:ascii="Times New Roman" w:hAnsi="Times New Roman" w:cs="Times New Roman"/>
        </w:rPr>
      </w:pPr>
      <w:r w:rsidRPr="00B97382">
        <w:rPr>
          <w:rFonts w:ascii="Times New Roman" w:hAnsi="Times New Roman" w:cs="Times New Roman"/>
        </w:rPr>
        <w:t xml:space="preserve">63. </w:t>
      </w:r>
      <w:r w:rsidRPr="00B97382">
        <w:rPr>
          <w:rFonts w:ascii="Times New Roman" w:hAnsi="Times New Roman" w:cs="Times New Roman"/>
          <w:i/>
          <w:iCs/>
        </w:rPr>
        <w:t xml:space="preserve">Ясперс К. </w:t>
      </w:r>
      <w:r w:rsidRPr="00B97382">
        <w:rPr>
          <w:rFonts w:ascii="Times New Roman" w:hAnsi="Times New Roman" w:cs="Times New Roman"/>
        </w:rPr>
        <w:t>Смысл и назначение истории. М., 1994.</w:t>
      </w:r>
    </w:p>
    <w:p w:rsidR="009371CE" w:rsidRDefault="009371CE" w:rsidP="009371CE">
      <w:pPr>
        <w:autoSpaceDE w:val="0"/>
        <w:autoSpaceDN w:val="0"/>
        <w:adjustRightInd w:val="0"/>
        <w:spacing w:after="0" w:line="240" w:lineRule="auto"/>
        <w:rPr>
          <w:rFonts w:ascii="Times New Roman" w:hAnsi="Times New Roman" w:cs="Times New Roman"/>
          <w:b/>
          <w:bCs/>
          <w:sz w:val="24"/>
          <w:szCs w:val="24"/>
        </w:rPr>
      </w:pPr>
      <w:r w:rsidRPr="009371CE">
        <w:rPr>
          <w:rFonts w:ascii="Times New Roman" w:hAnsi="Times New Roman" w:cs="Times New Roman"/>
          <w:sz w:val="24"/>
          <w:szCs w:val="24"/>
        </w:rPr>
        <w:t>Тема 2.</w:t>
      </w:r>
      <w:r w:rsidRPr="009371CE">
        <w:rPr>
          <w:rFonts w:ascii="Times New Roman" w:hAnsi="Times New Roman" w:cs="Times New Roman"/>
          <w:b/>
          <w:bCs/>
          <w:sz w:val="24"/>
          <w:szCs w:val="24"/>
        </w:rPr>
        <w:t xml:space="preserve"> Реформы </w:t>
      </w:r>
      <w:proofErr w:type="spellStart"/>
      <w:r w:rsidRPr="009371CE">
        <w:rPr>
          <w:rFonts w:ascii="Times New Roman" w:hAnsi="Times New Roman" w:cs="Times New Roman"/>
          <w:b/>
          <w:bCs/>
          <w:sz w:val="24"/>
          <w:szCs w:val="24"/>
        </w:rPr>
        <w:t>Уруинимгины</w:t>
      </w:r>
      <w:proofErr w:type="spellEnd"/>
      <w:r w:rsidRPr="009371CE">
        <w:rPr>
          <w:rFonts w:ascii="Times New Roman" w:hAnsi="Times New Roman" w:cs="Times New Roman"/>
          <w:b/>
          <w:bCs/>
          <w:sz w:val="24"/>
          <w:szCs w:val="24"/>
        </w:rPr>
        <w:t xml:space="preserve"> в </w:t>
      </w:r>
      <w:proofErr w:type="spellStart"/>
      <w:r w:rsidRPr="009371CE">
        <w:rPr>
          <w:rFonts w:ascii="Times New Roman" w:hAnsi="Times New Roman" w:cs="Times New Roman"/>
          <w:b/>
          <w:bCs/>
          <w:sz w:val="24"/>
          <w:szCs w:val="24"/>
        </w:rPr>
        <w:t>Лагаше</w:t>
      </w:r>
      <w:proofErr w:type="spellEnd"/>
    </w:p>
    <w:p w:rsidR="009371CE" w:rsidRPr="009371CE" w:rsidRDefault="009371CE" w:rsidP="009371CE">
      <w:pPr>
        <w:autoSpaceDE w:val="0"/>
        <w:autoSpaceDN w:val="0"/>
        <w:adjustRightInd w:val="0"/>
        <w:spacing w:after="0" w:line="240" w:lineRule="auto"/>
        <w:rPr>
          <w:rFonts w:ascii="Times New Roman" w:hAnsi="Times New Roman" w:cs="Times New Roman"/>
          <w:b/>
          <w:bCs/>
          <w:sz w:val="24"/>
          <w:szCs w:val="24"/>
        </w:rPr>
      </w:pP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1. Раннединастическая эпоха в Шумере: общая характеристика.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2. Государство </w:t>
      </w:r>
      <w:proofErr w:type="spellStart"/>
      <w:r w:rsidRPr="009371CE">
        <w:rPr>
          <w:rFonts w:ascii="Times New Roman" w:hAnsi="Times New Roman" w:cs="Times New Roman"/>
          <w:sz w:val="24"/>
          <w:szCs w:val="24"/>
        </w:rPr>
        <w:t>Лагаш</w:t>
      </w:r>
      <w:proofErr w:type="spellEnd"/>
      <w:r w:rsidRPr="009371CE">
        <w:rPr>
          <w:rFonts w:ascii="Times New Roman" w:hAnsi="Times New Roman" w:cs="Times New Roman"/>
          <w:sz w:val="24"/>
          <w:szCs w:val="24"/>
        </w:rPr>
        <w:t>: общая характеристика: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а) почему архивы </w:t>
      </w:r>
      <w:proofErr w:type="spellStart"/>
      <w:r w:rsidRPr="009371CE">
        <w:rPr>
          <w:rFonts w:ascii="Times New Roman" w:hAnsi="Times New Roman" w:cs="Times New Roman"/>
          <w:sz w:val="24"/>
          <w:szCs w:val="24"/>
        </w:rPr>
        <w:t>Лагаша</w:t>
      </w:r>
      <w:proofErr w:type="spellEnd"/>
      <w:r w:rsidRPr="009371CE">
        <w:rPr>
          <w:rFonts w:ascii="Times New Roman" w:hAnsi="Times New Roman" w:cs="Times New Roman"/>
          <w:sz w:val="24"/>
          <w:szCs w:val="24"/>
        </w:rPr>
        <w:t xml:space="preserve"> вызывают особый интерес у историков;</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б) территория и население;</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в) экономика (обратить внимание на категории храмовых земель);</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г) верования;</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д) династическая история;</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3. Общая характеристика источников по реформам </w:t>
      </w:r>
      <w:proofErr w:type="spellStart"/>
      <w:r w:rsidRPr="00302A66">
        <w:rPr>
          <w:rFonts w:ascii="Times New Roman" w:hAnsi="Times New Roman" w:cs="Times New Roman"/>
          <w:sz w:val="24"/>
          <w:szCs w:val="24"/>
        </w:rPr>
        <w:t>Уруинимгины</w:t>
      </w:r>
      <w:proofErr w:type="spellEnd"/>
      <w:r w:rsidRPr="00302A66">
        <w:rPr>
          <w:rFonts w:ascii="Times New Roman" w:hAnsi="Times New Roman" w:cs="Times New Roman"/>
          <w:sz w:val="24"/>
          <w:szCs w:val="24"/>
        </w:rPr>
        <w:t xml:space="preserve"> (внешняя критика).</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4. Обстановка накануне реформ (злоупотребления).</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5. Мероприятия </w:t>
      </w:r>
      <w:proofErr w:type="spellStart"/>
      <w:r w:rsidRPr="00302A66">
        <w:rPr>
          <w:rFonts w:ascii="Times New Roman" w:hAnsi="Times New Roman" w:cs="Times New Roman"/>
          <w:sz w:val="24"/>
          <w:szCs w:val="24"/>
        </w:rPr>
        <w:t>Уруинимгины</w:t>
      </w:r>
      <w:proofErr w:type="spellEnd"/>
      <w:r w:rsidRPr="00302A66">
        <w:rPr>
          <w:rFonts w:ascii="Times New Roman" w:hAnsi="Times New Roman" w:cs="Times New Roman"/>
          <w:sz w:val="24"/>
          <w:szCs w:val="24"/>
        </w:rPr>
        <w:t>.</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lastRenderedPageBreak/>
        <w:t>6. Общий характер реформы и ее итог.</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7. Воспринимает ли восточное общество реформы? Какие они имеют последствия?</w:t>
      </w:r>
    </w:p>
    <w:p w:rsidR="00302A66" w:rsidRDefault="00302A66" w:rsidP="009371CE">
      <w:pPr>
        <w:autoSpaceDE w:val="0"/>
        <w:autoSpaceDN w:val="0"/>
        <w:adjustRightInd w:val="0"/>
        <w:spacing w:after="0" w:line="240" w:lineRule="auto"/>
        <w:rPr>
          <w:rFonts w:ascii="Times New Roman" w:hAnsi="Times New Roman" w:cs="Times New Roman"/>
          <w:b/>
          <w:i/>
          <w:iCs/>
          <w:sz w:val="24"/>
          <w:szCs w:val="24"/>
        </w:rPr>
      </w:pPr>
    </w:p>
    <w:p w:rsidR="009371CE" w:rsidRPr="00302A66" w:rsidRDefault="009371CE" w:rsidP="009371CE">
      <w:pPr>
        <w:autoSpaceDE w:val="0"/>
        <w:autoSpaceDN w:val="0"/>
        <w:adjustRightInd w:val="0"/>
        <w:spacing w:after="0" w:line="240" w:lineRule="auto"/>
        <w:rPr>
          <w:rFonts w:ascii="Times New Roman" w:hAnsi="Times New Roman" w:cs="Times New Roman"/>
          <w:b/>
          <w:i/>
          <w:iCs/>
          <w:sz w:val="24"/>
          <w:szCs w:val="24"/>
        </w:rPr>
      </w:pPr>
      <w:r w:rsidRPr="00302A66">
        <w:rPr>
          <w:rFonts w:ascii="Times New Roman" w:hAnsi="Times New Roman" w:cs="Times New Roman"/>
          <w:b/>
          <w:i/>
          <w:iCs/>
          <w:sz w:val="24"/>
          <w:szCs w:val="24"/>
        </w:rPr>
        <w:t>Источники и литература</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1. </w:t>
      </w:r>
      <w:r w:rsidRPr="00302A66">
        <w:rPr>
          <w:rFonts w:ascii="Times New Roman" w:hAnsi="Times New Roman" w:cs="Times New Roman"/>
          <w:i/>
          <w:iCs/>
          <w:sz w:val="24"/>
          <w:szCs w:val="24"/>
        </w:rPr>
        <w:t xml:space="preserve">Хрестоматия </w:t>
      </w:r>
      <w:r w:rsidRPr="00302A66">
        <w:rPr>
          <w:rFonts w:ascii="Times New Roman" w:hAnsi="Times New Roman" w:cs="Times New Roman"/>
          <w:sz w:val="24"/>
          <w:szCs w:val="24"/>
        </w:rPr>
        <w:t>по истории Древнего Востока / под ред. В.В. Струве и</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Д.Г. </w:t>
      </w:r>
      <w:proofErr w:type="spellStart"/>
      <w:r w:rsidRPr="00302A66">
        <w:rPr>
          <w:rFonts w:ascii="Times New Roman" w:hAnsi="Times New Roman" w:cs="Times New Roman"/>
          <w:sz w:val="24"/>
          <w:szCs w:val="24"/>
        </w:rPr>
        <w:t>Редера</w:t>
      </w:r>
      <w:proofErr w:type="spellEnd"/>
      <w:r w:rsidRPr="00302A66">
        <w:rPr>
          <w:rFonts w:ascii="Times New Roman" w:hAnsi="Times New Roman" w:cs="Times New Roman"/>
          <w:sz w:val="24"/>
          <w:szCs w:val="24"/>
        </w:rPr>
        <w:t>. М., 1963. С. 177-182.</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2. </w:t>
      </w:r>
      <w:r w:rsidRPr="00302A66">
        <w:rPr>
          <w:rFonts w:ascii="Times New Roman" w:hAnsi="Times New Roman" w:cs="Times New Roman"/>
          <w:i/>
          <w:iCs/>
          <w:sz w:val="24"/>
          <w:szCs w:val="24"/>
        </w:rPr>
        <w:t xml:space="preserve">Хрестоматия </w:t>
      </w:r>
      <w:r w:rsidRPr="00302A66">
        <w:rPr>
          <w:rFonts w:ascii="Times New Roman" w:hAnsi="Times New Roman" w:cs="Times New Roman"/>
          <w:sz w:val="24"/>
          <w:szCs w:val="24"/>
        </w:rPr>
        <w:t xml:space="preserve">по истории древнего мира / под ред. В.В. Струве. Т. </w:t>
      </w:r>
      <w:proofErr w:type="gramStart"/>
      <w:r w:rsidRPr="00302A66">
        <w:rPr>
          <w:rFonts w:ascii="Times New Roman" w:hAnsi="Times New Roman" w:cs="Times New Roman"/>
          <w:sz w:val="24"/>
          <w:szCs w:val="24"/>
        </w:rPr>
        <w:t>1 :</w:t>
      </w:r>
      <w:proofErr w:type="gramEnd"/>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Древний Восток. М.,1950. С. 139-142.</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3. </w:t>
      </w:r>
      <w:r w:rsidRPr="00302A66">
        <w:rPr>
          <w:rFonts w:ascii="Times New Roman" w:hAnsi="Times New Roman" w:cs="Times New Roman"/>
          <w:i/>
          <w:iCs/>
          <w:sz w:val="24"/>
          <w:szCs w:val="24"/>
        </w:rPr>
        <w:t xml:space="preserve">Майоров Н.И. </w:t>
      </w:r>
      <w:r w:rsidRPr="00302A66">
        <w:rPr>
          <w:rFonts w:ascii="Times New Roman" w:hAnsi="Times New Roman" w:cs="Times New Roman"/>
          <w:sz w:val="24"/>
          <w:szCs w:val="24"/>
        </w:rPr>
        <w:t>Материалы к практическому занятию «Реформы царя</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proofErr w:type="spellStart"/>
      <w:r w:rsidRPr="00302A66">
        <w:rPr>
          <w:rFonts w:ascii="Times New Roman" w:hAnsi="Times New Roman" w:cs="Times New Roman"/>
          <w:sz w:val="24"/>
          <w:szCs w:val="24"/>
        </w:rPr>
        <w:t>Лагаша</w:t>
      </w:r>
      <w:proofErr w:type="spellEnd"/>
      <w:r w:rsidRPr="00302A66">
        <w:rPr>
          <w:rFonts w:ascii="Times New Roman" w:hAnsi="Times New Roman" w:cs="Times New Roman"/>
          <w:sz w:val="24"/>
          <w:szCs w:val="24"/>
        </w:rPr>
        <w:t xml:space="preserve"> </w:t>
      </w:r>
      <w:proofErr w:type="spellStart"/>
      <w:r w:rsidRPr="00302A66">
        <w:rPr>
          <w:rFonts w:ascii="Times New Roman" w:hAnsi="Times New Roman" w:cs="Times New Roman"/>
          <w:sz w:val="24"/>
          <w:szCs w:val="24"/>
        </w:rPr>
        <w:t>Урунимгины</w:t>
      </w:r>
      <w:proofErr w:type="spellEnd"/>
      <w:r w:rsidRPr="00302A66">
        <w:rPr>
          <w:rFonts w:ascii="Times New Roman" w:hAnsi="Times New Roman" w:cs="Times New Roman"/>
          <w:sz w:val="24"/>
          <w:szCs w:val="24"/>
        </w:rPr>
        <w:t>». Томск, 2002.</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4. </w:t>
      </w:r>
      <w:r w:rsidRPr="00302A66">
        <w:rPr>
          <w:rFonts w:ascii="Times New Roman" w:hAnsi="Times New Roman" w:cs="Times New Roman"/>
          <w:i/>
          <w:iCs/>
          <w:sz w:val="24"/>
          <w:szCs w:val="24"/>
        </w:rPr>
        <w:t xml:space="preserve">История </w:t>
      </w:r>
      <w:r w:rsidRPr="00302A66">
        <w:rPr>
          <w:rFonts w:ascii="Times New Roman" w:hAnsi="Times New Roman" w:cs="Times New Roman"/>
          <w:sz w:val="24"/>
          <w:szCs w:val="24"/>
        </w:rPr>
        <w:t>Древнего Востока / под ред. В.И. Кузищина (любое издание).</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Раннединастический период, города-государства Шумера.</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5. </w:t>
      </w:r>
      <w:r w:rsidRPr="00302A66">
        <w:rPr>
          <w:rFonts w:ascii="Times New Roman" w:hAnsi="Times New Roman" w:cs="Times New Roman"/>
          <w:i/>
          <w:iCs/>
          <w:sz w:val="24"/>
          <w:szCs w:val="24"/>
        </w:rPr>
        <w:t xml:space="preserve">История </w:t>
      </w:r>
      <w:r w:rsidRPr="00302A66">
        <w:rPr>
          <w:rFonts w:ascii="Times New Roman" w:hAnsi="Times New Roman" w:cs="Times New Roman"/>
          <w:sz w:val="24"/>
          <w:szCs w:val="24"/>
        </w:rPr>
        <w:t xml:space="preserve">Древнего Востока. Ч. </w:t>
      </w:r>
      <w:proofErr w:type="gramStart"/>
      <w:r w:rsidRPr="00302A66">
        <w:rPr>
          <w:rFonts w:ascii="Times New Roman" w:hAnsi="Times New Roman" w:cs="Times New Roman"/>
          <w:sz w:val="24"/>
          <w:szCs w:val="24"/>
        </w:rPr>
        <w:t>1 :</w:t>
      </w:r>
      <w:proofErr w:type="gramEnd"/>
      <w:r w:rsidRPr="00302A66">
        <w:rPr>
          <w:rFonts w:ascii="Times New Roman" w:hAnsi="Times New Roman" w:cs="Times New Roman"/>
          <w:sz w:val="24"/>
          <w:szCs w:val="24"/>
        </w:rPr>
        <w:t xml:space="preserve"> Месопотамия. М., 1983. С. 201-210.</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6. </w:t>
      </w:r>
      <w:r w:rsidRPr="00302A66">
        <w:rPr>
          <w:rFonts w:ascii="Times New Roman" w:hAnsi="Times New Roman" w:cs="Times New Roman"/>
          <w:i/>
          <w:iCs/>
          <w:sz w:val="24"/>
          <w:szCs w:val="24"/>
        </w:rPr>
        <w:t xml:space="preserve">Дьяконов И.М. </w:t>
      </w:r>
      <w:r w:rsidRPr="00302A66">
        <w:rPr>
          <w:rFonts w:ascii="Times New Roman" w:hAnsi="Times New Roman" w:cs="Times New Roman"/>
          <w:sz w:val="24"/>
          <w:szCs w:val="24"/>
        </w:rPr>
        <w:t xml:space="preserve">Общество и государство древнего </w:t>
      </w:r>
      <w:proofErr w:type="spellStart"/>
      <w:r w:rsidRPr="00302A66">
        <w:rPr>
          <w:rFonts w:ascii="Times New Roman" w:hAnsi="Times New Roman" w:cs="Times New Roman"/>
          <w:sz w:val="24"/>
          <w:szCs w:val="24"/>
        </w:rPr>
        <w:t>Двуречья</w:t>
      </w:r>
      <w:proofErr w:type="spellEnd"/>
      <w:r w:rsidRPr="00302A66">
        <w:rPr>
          <w:rFonts w:ascii="Times New Roman" w:hAnsi="Times New Roman" w:cs="Times New Roman"/>
          <w:sz w:val="24"/>
          <w:szCs w:val="24"/>
        </w:rPr>
        <w:t>. Шумер. М., 1959.</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7. </w:t>
      </w:r>
      <w:r w:rsidRPr="00302A66">
        <w:rPr>
          <w:rFonts w:ascii="Times New Roman" w:hAnsi="Times New Roman" w:cs="Times New Roman"/>
          <w:i/>
          <w:iCs/>
          <w:sz w:val="24"/>
          <w:szCs w:val="24"/>
        </w:rPr>
        <w:t xml:space="preserve">Дьяконов И.М. </w:t>
      </w:r>
      <w:r w:rsidRPr="00302A66">
        <w:rPr>
          <w:rFonts w:ascii="Times New Roman" w:hAnsi="Times New Roman" w:cs="Times New Roman"/>
          <w:sz w:val="24"/>
          <w:szCs w:val="24"/>
        </w:rPr>
        <w:t xml:space="preserve">Реформы </w:t>
      </w:r>
      <w:proofErr w:type="spellStart"/>
      <w:r w:rsidRPr="00302A66">
        <w:rPr>
          <w:rFonts w:ascii="Times New Roman" w:hAnsi="Times New Roman" w:cs="Times New Roman"/>
          <w:sz w:val="24"/>
          <w:szCs w:val="24"/>
        </w:rPr>
        <w:t>Урукагины</w:t>
      </w:r>
      <w:proofErr w:type="spellEnd"/>
      <w:r w:rsidRPr="00302A66">
        <w:rPr>
          <w:rFonts w:ascii="Times New Roman" w:hAnsi="Times New Roman" w:cs="Times New Roman"/>
          <w:sz w:val="24"/>
          <w:szCs w:val="24"/>
        </w:rPr>
        <w:t xml:space="preserve"> в </w:t>
      </w:r>
      <w:proofErr w:type="spellStart"/>
      <w:r w:rsidRPr="00302A66">
        <w:rPr>
          <w:rFonts w:ascii="Times New Roman" w:hAnsi="Times New Roman" w:cs="Times New Roman"/>
          <w:sz w:val="24"/>
          <w:szCs w:val="24"/>
        </w:rPr>
        <w:t>Лагаше</w:t>
      </w:r>
      <w:proofErr w:type="spellEnd"/>
      <w:r w:rsidRPr="00302A66">
        <w:rPr>
          <w:rFonts w:ascii="Times New Roman" w:hAnsi="Times New Roman" w:cs="Times New Roman"/>
          <w:sz w:val="24"/>
          <w:szCs w:val="24"/>
        </w:rPr>
        <w:t xml:space="preserve"> // ВДИ. 1951. № 1.</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8. </w:t>
      </w:r>
      <w:r w:rsidRPr="00302A66">
        <w:rPr>
          <w:rFonts w:ascii="Times New Roman" w:hAnsi="Times New Roman" w:cs="Times New Roman"/>
          <w:i/>
          <w:iCs/>
          <w:sz w:val="24"/>
          <w:szCs w:val="24"/>
        </w:rPr>
        <w:t xml:space="preserve">Емельянов В.В. </w:t>
      </w:r>
      <w:r w:rsidRPr="00302A66">
        <w:rPr>
          <w:rFonts w:ascii="Times New Roman" w:hAnsi="Times New Roman" w:cs="Times New Roman"/>
          <w:sz w:val="24"/>
          <w:szCs w:val="24"/>
        </w:rPr>
        <w:t>Древний Шумер. Очерки культуры (любое издание).</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9. </w:t>
      </w:r>
      <w:r w:rsidRPr="00302A66">
        <w:rPr>
          <w:rFonts w:ascii="Times New Roman" w:hAnsi="Times New Roman" w:cs="Times New Roman"/>
          <w:i/>
          <w:iCs/>
          <w:sz w:val="24"/>
          <w:szCs w:val="24"/>
        </w:rPr>
        <w:t xml:space="preserve">Струве В.В. </w:t>
      </w:r>
      <w:r w:rsidRPr="00302A66">
        <w:rPr>
          <w:rFonts w:ascii="Times New Roman" w:hAnsi="Times New Roman" w:cs="Times New Roman"/>
          <w:sz w:val="24"/>
          <w:szCs w:val="24"/>
        </w:rPr>
        <w:t xml:space="preserve">Государство </w:t>
      </w:r>
      <w:proofErr w:type="spellStart"/>
      <w:r w:rsidRPr="00302A66">
        <w:rPr>
          <w:rFonts w:ascii="Times New Roman" w:hAnsi="Times New Roman" w:cs="Times New Roman"/>
          <w:sz w:val="24"/>
          <w:szCs w:val="24"/>
        </w:rPr>
        <w:t>Лагаш</w:t>
      </w:r>
      <w:proofErr w:type="spellEnd"/>
      <w:r w:rsidRPr="00302A66">
        <w:rPr>
          <w:rFonts w:ascii="Times New Roman" w:hAnsi="Times New Roman" w:cs="Times New Roman"/>
          <w:sz w:val="24"/>
          <w:szCs w:val="24"/>
        </w:rPr>
        <w:t>. М., 1961.</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10. </w:t>
      </w:r>
      <w:r w:rsidRPr="00302A66">
        <w:rPr>
          <w:rFonts w:ascii="Times New Roman" w:hAnsi="Times New Roman" w:cs="Times New Roman"/>
          <w:i/>
          <w:iCs/>
          <w:sz w:val="24"/>
          <w:szCs w:val="24"/>
        </w:rPr>
        <w:t xml:space="preserve">Струве В.В. </w:t>
      </w:r>
      <w:r w:rsidRPr="00302A66">
        <w:rPr>
          <w:rFonts w:ascii="Times New Roman" w:hAnsi="Times New Roman" w:cs="Times New Roman"/>
          <w:sz w:val="24"/>
          <w:szCs w:val="24"/>
        </w:rPr>
        <w:t xml:space="preserve">Исторические надписи </w:t>
      </w:r>
      <w:proofErr w:type="spellStart"/>
      <w:r w:rsidRPr="00302A66">
        <w:rPr>
          <w:rFonts w:ascii="Times New Roman" w:hAnsi="Times New Roman" w:cs="Times New Roman"/>
          <w:sz w:val="24"/>
          <w:szCs w:val="24"/>
        </w:rPr>
        <w:t>Урукагины</w:t>
      </w:r>
      <w:proofErr w:type="spellEnd"/>
      <w:r w:rsidRPr="00302A66">
        <w:rPr>
          <w:rFonts w:ascii="Times New Roman" w:hAnsi="Times New Roman" w:cs="Times New Roman"/>
          <w:sz w:val="24"/>
          <w:szCs w:val="24"/>
        </w:rPr>
        <w:t xml:space="preserve"> и история их интерпретации // ВДИ. 1964. № 4.</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11. </w:t>
      </w:r>
      <w:r w:rsidRPr="00302A66">
        <w:rPr>
          <w:rFonts w:ascii="Times New Roman" w:hAnsi="Times New Roman" w:cs="Times New Roman"/>
          <w:i/>
          <w:iCs/>
          <w:sz w:val="24"/>
          <w:szCs w:val="24"/>
        </w:rPr>
        <w:t xml:space="preserve">Струве В.В. </w:t>
      </w:r>
      <w:r w:rsidRPr="00302A66">
        <w:rPr>
          <w:rFonts w:ascii="Times New Roman" w:hAnsi="Times New Roman" w:cs="Times New Roman"/>
          <w:sz w:val="24"/>
          <w:szCs w:val="24"/>
        </w:rPr>
        <w:t xml:space="preserve">Основные вехи войны </w:t>
      </w:r>
      <w:proofErr w:type="spellStart"/>
      <w:r w:rsidRPr="00302A66">
        <w:rPr>
          <w:rFonts w:ascii="Times New Roman" w:hAnsi="Times New Roman" w:cs="Times New Roman"/>
          <w:sz w:val="24"/>
          <w:szCs w:val="24"/>
        </w:rPr>
        <w:t>Урукагины</w:t>
      </w:r>
      <w:proofErr w:type="spellEnd"/>
      <w:r w:rsidRPr="00302A66">
        <w:rPr>
          <w:rFonts w:ascii="Times New Roman" w:hAnsi="Times New Roman" w:cs="Times New Roman"/>
          <w:sz w:val="24"/>
          <w:szCs w:val="24"/>
        </w:rPr>
        <w:t xml:space="preserve"> и </w:t>
      </w:r>
      <w:proofErr w:type="spellStart"/>
      <w:r w:rsidRPr="00302A66">
        <w:rPr>
          <w:rFonts w:ascii="Times New Roman" w:hAnsi="Times New Roman" w:cs="Times New Roman"/>
          <w:sz w:val="24"/>
          <w:szCs w:val="24"/>
        </w:rPr>
        <w:t>Лугальзагеси</w:t>
      </w:r>
      <w:proofErr w:type="spellEnd"/>
      <w:r w:rsidRPr="00302A66">
        <w:rPr>
          <w:rFonts w:ascii="Times New Roman" w:hAnsi="Times New Roman" w:cs="Times New Roman"/>
          <w:sz w:val="24"/>
          <w:szCs w:val="24"/>
        </w:rPr>
        <w:t xml:space="preserve"> // ВДИ.</w:t>
      </w:r>
      <w:r w:rsidR="00302A66" w:rsidRPr="00302A66">
        <w:rPr>
          <w:rFonts w:ascii="Times New Roman" w:hAnsi="Times New Roman" w:cs="Times New Roman"/>
          <w:sz w:val="24"/>
          <w:szCs w:val="24"/>
        </w:rPr>
        <w:t xml:space="preserve"> </w:t>
      </w:r>
      <w:r w:rsidRPr="00302A66">
        <w:rPr>
          <w:rFonts w:ascii="Times New Roman" w:hAnsi="Times New Roman" w:cs="Times New Roman"/>
          <w:sz w:val="24"/>
          <w:szCs w:val="24"/>
        </w:rPr>
        <w:t>1958. №4.</w:t>
      </w:r>
    </w:p>
    <w:p w:rsidR="009371CE" w:rsidRPr="00302A66" w:rsidRDefault="009371CE" w:rsidP="009371CE">
      <w:pPr>
        <w:autoSpaceDE w:val="0"/>
        <w:autoSpaceDN w:val="0"/>
        <w:adjustRightInd w:val="0"/>
        <w:spacing w:after="0" w:line="240" w:lineRule="auto"/>
        <w:rPr>
          <w:rFonts w:ascii="Times New Roman" w:hAnsi="Times New Roman" w:cs="Times New Roman"/>
          <w:sz w:val="24"/>
          <w:szCs w:val="24"/>
        </w:rPr>
      </w:pPr>
      <w:r w:rsidRPr="00302A66">
        <w:rPr>
          <w:rFonts w:ascii="Times New Roman" w:hAnsi="Times New Roman" w:cs="Times New Roman"/>
          <w:sz w:val="24"/>
          <w:szCs w:val="24"/>
        </w:rPr>
        <w:t xml:space="preserve">12. </w:t>
      </w:r>
      <w:proofErr w:type="spellStart"/>
      <w:r w:rsidRPr="00302A66">
        <w:rPr>
          <w:rFonts w:ascii="Times New Roman" w:hAnsi="Times New Roman" w:cs="Times New Roman"/>
          <w:i/>
          <w:iCs/>
          <w:sz w:val="24"/>
          <w:szCs w:val="24"/>
        </w:rPr>
        <w:t>Тюменев</w:t>
      </w:r>
      <w:proofErr w:type="spellEnd"/>
      <w:r w:rsidRPr="00302A66">
        <w:rPr>
          <w:rFonts w:ascii="Times New Roman" w:hAnsi="Times New Roman" w:cs="Times New Roman"/>
          <w:i/>
          <w:iCs/>
          <w:sz w:val="24"/>
          <w:szCs w:val="24"/>
        </w:rPr>
        <w:t xml:space="preserve"> А. И. </w:t>
      </w:r>
      <w:r w:rsidRPr="00302A66">
        <w:rPr>
          <w:rFonts w:ascii="Times New Roman" w:hAnsi="Times New Roman" w:cs="Times New Roman"/>
          <w:sz w:val="24"/>
          <w:szCs w:val="24"/>
        </w:rPr>
        <w:t>Государственное хозяйство древнего Шумера. М., 1955.</w:t>
      </w:r>
      <w:r w:rsidR="00302A66" w:rsidRPr="00302A66">
        <w:rPr>
          <w:rFonts w:ascii="Times New Roman" w:hAnsi="Times New Roman" w:cs="Times New Roman"/>
          <w:sz w:val="24"/>
          <w:szCs w:val="24"/>
        </w:rPr>
        <w:t xml:space="preserve"> </w:t>
      </w:r>
      <w:r w:rsidRPr="00302A66">
        <w:rPr>
          <w:rFonts w:ascii="Times New Roman" w:hAnsi="Times New Roman" w:cs="Times New Roman"/>
          <w:sz w:val="24"/>
          <w:szCs w:val="24"/>
        </w:rPr>
        <w:t>С. 135-169.</w:t>
      </w:r>
    </w:p>
    <w:p w:rsidR="00302A66" w:rsidRDefault="00302A66" w:rsidP="009371CE">
      <w:pPr>
        <w:autoSpaceDE w:val="0"/>
        <w:autoSpaceDN w:val="0"/>
        <w:adjustRightInd w:val="0"/>
        <w:spacing w:after="0" w:line="240" w:lineRule="auto"/>
        <w:rPr>
          <w:rFonts w:ascii="Times New Roman" w:hAnsi="Times New Roman" w:cs="Times New Roman"/>
          <w:sz w:val="24"/>
          <w:szCs w:val="24"/>
        </w:rPr>
      </w:pPr>
    </w:p>
    <w:p w:rsidR="00302A66" w:rsidRDefault="00302A66" w:rsidP="009371CE">
      <w:pPr>
        <w:autoSpaceDE w:val="0"/>
        <w:autoSpaceDN w:val="0"/>
        <w:adjustRightInd w:val="0"/>
        <w:spacing w:after="0" w:line="240" w:lineRule="auto"/>
        <w:rPr>
          <w:rFonts w:ascii="Times New Roman" w:hAnsi="Times New Roman" w:cs="Times New Roman"/>
          <w:sz w:val="24"/>
          <w:szCs w:val="24"/>
        </w:rPr>
      </w:pPr>
    </w:p>
    <w:p w:rsidR="009371CE" w:rsidRPr="009371CE" w:rsidRDefault="00302A66" w:rsidP="009371C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3-4. </w:t>
      </w:r>
      <w:r w:rsidR="009371CE" w:rsidRPr="009371CE">
        <w:rPr>
          <w:rFonts w:ascii="Times New Roman" w:hAnsi="Times New Roman" w:cs="Times New Roman"/>
          <w:b/>
          <w:bCs/>
          <w:sz w:val="24"/>
          <w:szCs w:val="24"/>
        </w:rPr>
        <w:t>Формы ведения хозяйства, принципы социальной структуры</w:t>
      </w:r>
    </w:p>
    <w:p w:rsidR="009371CE" w:rsidRDefault="009371CE" w:rsidP="009371CE">
      <w:pPr>
        <w:autoSpaceDE w:val="0"/>
        <w:autoSpaceDN w:val="0"/>
        <w:adjustRightInd w:val="0"/>
        <w:spacing w:after="0" w:line="240" w:lineRule="auto"/>
        <w:rPr>
          <w:rFonts w:ascii="Times New Roman" w:hAnsi="Times New Roman" w:cs="Times New Roman"/>
          <w:b/>
          <w:bCs/>
          <w:sz w:val="24"/>
          <w:szCs w:val="24"/>
        </w:rPr>
      </w:pPr>
      <w:r w:rsidRPr="009371CE">
        <w:rPr>
          <w:rFonts w:ascii="Times New Roman" w:hAnsi="Times New Roman" w:cs="Times New Roman"/>
          <w:b/>
          <w:bCs/>
          <w:sz w:val="24"/>
          <w:szCs w:val="24"/>
        </w:rPr>
        <w:t xml:space="preserve">и общественные отношения в древней </w:t>
      </w:r>
      <w:proofErr w:type="spellStart"/>
      <w:r w:rsidRPr="009371CE">
        <w:rPr>
          <w:rFonts w:ascii="Times New Roman" w:hAnsi="Times New Roman" w:cs="Times New Roman"/>
          <w:b/>
          <w:bCs/>
          <w:sz w:val="24"/>
          <w:szCs w:val="24"/>
        </w:rPr>
        <w:t>Вавилонии</w:t>
      </w:r>
      <w:proofErr w:type="spellEnd"/>
      <w:r w:rsidR="00302A66">
        <w:rPr>
          <w:rFonts w:ascii="Times New Roman" w:hAnsi="Times New Roman" w:cs="Times New Roman"/>
          <w:b/>
          <w:bCs/>
          <w:sz w:val="24"/>
          <w:szCs w:val="24"/>
        </w:rPr>
        <w:t xml:space="preserve"> </w:t>
      </w:r>
      <w:r w:rsidRPr="009371CE">
        <w:rPr>
          <w:rFonts w:ascii="Times New Roman" w:hAnsi="Times New Roman" w:cs="Times New Roman"/>
          <w:b/>
          <w:bCs/>
          <w:sz w:val="24"/>
          <w:szCs w:val="24"/>
        </w:rPr>
        <w:t>по судебнику Хаммурапи</w:t>
      </w:r>
    </w:p>
    <w:p w:rsidR="00302A66" w:rsidRPr="009371CE" w:rsidRDefault="00302A66" w:rsidP="009371CE">
      <w:pPr>
        <w:autoSpaceDE w:val="0"/>
        <w:autoSpaceDN w:val="0"/>
        <w:adjustRightInd w:val="0"/>
        <w:spacing w:after="0" w:line="240" w:lineRule="auto"/>
        <w:rPr>
          <w:rFonts w:ascii="Times New Roman" w:hAnsi="Times New Roman" w:cs="Times New Roman"/>
          <w:b/>
          <w:bCs/>
          <w:sz w:val="24"/>
          <w:szCs w:val="24"/>
        </w:rPr>
      </w:pP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1. </w:t>
      </w:r>
      <w:proofErr w:type="spellStart"/>
      <w:r w:rsidRPr="009371CE">
        <w:rPr>
          <w:rFonts w:ascii="Times New Roman" w:hAnsi="Times New Roman" w:cs="Times New Roman"/>
          <w:sz w:val="24"/>
          <w:szCs w:val="24"/>
        </w:rPr>
        <w:t>Старовавилонский</w:t>
      </w:r>
      <w:proofErr w:type="spellEnd"/>
      <w:r w:rsidRPr="009371CE">
        <w:rPr>
          <w:rFonts w:ascii="Times New Roman" w:hAnsi="Times New Roman" w:cs="Times New Roman"/>
          <w:sz w:val="24"/>
          <w:szCs w:val="24"/>
        </w:rPr>
        <w:t xml:space="preserve"> период в истории древней Месопотамии: общая</w:t>
      </w:r>
      <w:r w:rsidR="00302A66">
        <w:rPr>
          <w:rFonts w:ascii="Times New Roman" w:hAnsi="Times New Roman" w:cs="Times New Roman"/>
          <w:sz w:val="24"/>
          <w:szCs w:val="24"/>
        </w:rPr>
        <w:t xml:space="preserve"> </w:t>
      </w:r>
      <w:r w:rsidRPr="009371CE">
        <w:rPr>
          <w:rFonts w:ascii="Times New Roman" w:hAnsi="Times New Roman" w:cs="Times New Roman"/>
          <w:sz w:val="24"/>
          <w:szCs w:val="24"/>
        </w:rPr>
        <w:t>характеристика.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2. Законы Хаммурапи: общая характеристика источника.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3. Отражение в источнике различных форм ведения хозяйства: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а) сельское хозяйство:</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земледелие (орудия труда, технология обработки почвы, наличие</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ирригации, виды возделываемых культур);</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садоводство (виды выращиваемых культур, культура возделывания);</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скотоводство (породы скота);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б) ремесло (виды ремесленного производства, уровень развития ре-</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proofErr w:type="spellStart"/>
      <w:r w:rsidRPr="009371CE">
        <w:rPr>
          <w:rFonts w:ascii="Times New Roman" w:hAnsi="Times New Roman" w:cs="Times New Roman"/>
          <w:sz w:val="24"/>
          <w:szCs w:val="24"/>
        </w:rPr>
        <w:t>месла</w:t>
      </w:r>
      <w:proofErr w:type="spellEnd"/>
      <w:r w:rsidRPr="009371CE">
        <w:rPr>
          <w:rFonts w:ascii="Times New Roman" w:hAnsi="Times New Roman" w:cs="Times New Roman"/>
          <w:sz w:val="24"/>
          <w:szCs w:val="24"/>
        </w:rPr>
        <w:t>);</w:t>
      </w:r>
    </w:p>
    <w:p w:rsidR="001230A5" w:rsidRPr="001230A5" w:rsidRDefault="009371CE" w:rsidP="001230A5">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в) торговля (правила торговли,</w:t>
      </w:r>
      <w:r w:rsidR="001230A5">
        <w:rPr>
          <w:rFonts w:ascii="Times New Roman" w:hAnsi="Times New Roman" w:cs="Times New Roman"/>
          <w:sz w:val="24"/>
          <w:szCs w:val="24"/>
        </w:rPr>
        <w:t xml:space="preserve"> виды товаров, участники рынка) </w:t>
      </w:r>
      <w:r w:rsidR="001230A5" w:rsidRPr="001230A5">
        <w:rPr>
          <w:rFonts w:ascii="Times New Roman" w:hAnsi="Times New Roman" w:cs="Times New Roman"/>
          <w:sz w:val="24"/>
          <w:szCs w:val="24"/>
        </w:rPr>
        <w:t>и ростовщичество.</w:t>
      </w:r>
    </w:p>
    <w:p w:rsidR="00905DBA" w:rsidRPr="00905DBA" w:rsidRDefault="00905DBA" w:rsidP="00905D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905DBA">
        <w:rPr>
          <w:sz w:val="28"/>
          <w:szCs w:val="28"/>
        </w:rPr>
        <w:t xml:space="preserve"> </w:t>
      </w:r>
      <w:r w:rsidRPr="00905DBA">
        <w:rPr>
          <w:rFonts w:ascii="Times New Roman" w:hAnsi="Times New Roman" w:cs="Times New Roman"/>
          <w:sz w:val="24"/>
          <w:szCs w:val="24"/>
        </w:rPr>
        <w:t xml:space="preserve">формы </w:t>
      </w:r>
      <w:r w:rsidR="001230A5">
        <w:rPr>
          <w:rFonts w:ascii="Times New Roman" w:hAnsi="Times New Roman" w:cs="Times New Roman"/>
          <w:sz w:val="24"/>
          <w:szCs w:val="24"/>
        </w:rPr>
        <w:t xml:space="preserve">землепользования и </w:t>
      </w:r>
      <w:r w:rsidRPr="00905DBA">
        <w:rPr>
          <w:rFonts w:ascii="Times New Roman" w:hAnsi="Times New Roman" w:cs="Times New Roman"/>
          <w:sz w:val="24"/>
          <w:szCs w:val="24"/>
        </w:rPr>
        <w:t>землевладения</w:t>
      </w:r>
      <w:r w:rsidR="001230A5">
        <w:rPr>
          <w:rFonts w:ascii="Times New Roman" w:hAnsi="Times New Roman" w:cs="Times New Roman"/>
          <w:sz w:val="24"/>
          <w:szCs w:val="24"/>
        </w:rPr>
        <w:t xml:space="preserve"> </w:t>
      </w:r>
    </w:p>
    <w:p w:rsidR="009371CE" w:rsidRDefault="001230A5" w:rsidP="009371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9371CE" w:rsidRPr="009371CE">
        <w:rPr>
          <w:rFonts w:ascii="Times New Roman" w:hAnsi="Times New Roman" w:cs="Times New Roman"/>
          <w:sz w:val="24"/>
          <w:szCs w:val="24"/>
        </w:rPr>
        <w:t xml:space="preserve">. </w:t>
      </w:r>
      <w:r>
        <w:rPr>
          <w:rFonts w:ascii="Times New Roman" w:hAnsi="Times New Roman" w:cs="Times New Roman"/>
          <w:sz w:val="24"/>
          <w:szCs w:val="24"/>
        </w:rPr>
        <w:t>Социальная</w:t>
      </w:r>
      <w:r w:rsidR="009371CE" w:rsidRPr="009371CE">
        <w:rPr>
          <w:rFonts w:ascii="Times New Roman" w:hAnsi="Times New Roman" w:cs="Times New Roman"/>
          <w:sz w:val="24"/>
          <w:szCs w:val="24"/>
        </w:rPr>
        <w:t xml:space="preserve"> структу</w:t>
      </w:r>
      <w:r>
        <w:rPr>
          <w:rFonts w:ascii="Times New Roman" w:hAnsi="Times New Roman" w:cs="Times New Roman"/>
          <w:sz w:val="24"/>
          <w:szCs w:val="24"/>
        </w:rPr>
        <w:t>ра</w:t>
      </w:r>
      <w:r w:rsidR="00302A66">
        <w:rPr>
          <w:rFonts w:ascii="Times New Roman" w:hAnsi="Times New Roman" w:cs="Times New Roman"/>
          <w:sz w:val="24"/>
          <w:szCs w:val="24"/>
        </w:rPr>
        <w:t xml:space="preserve"> вавилонского общества. Право</w:t>
      </w:r>
      <w:r w:rsidR="009371CE" w:rsidRPr="009371CE">
        <w:rPr>
          <w:rFonts w:ascii="Times New Roman" w:hAnsi="Times New Roman" w:cs="Times New Roman"/>
          <w:sz w:val="24"/>
          <w:szCs w:val="24"/>
        </w:rPr>
        <w:t xml:space="preserve">вой </w:t>
      </w:r>
      <w:r w:rsidR="00905DBA">
        <w:rPr>
          <w:rFonts w:ascii="Times New Roman" w:hAnsi="Times New Roman" w:cs="Times New Roman"/>
          <w:sz w:val="24"/>
          <w:szCs w:val="24"/>
        </w:rPr>
        <w:t>статус основных групп населения:</w:t>
      </w:r>
    </w:p>
    <w:p w:rsidR="00905DBA" w:rsidRDefault="00905DBA" w:rsidP="009371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категории полноправных граждан</w:t>
      </w:r>
    </w:p>
    <w:p w:rsidR="00905DBA" w:rsidRPr="00905DBA" w:rsidRDefault="00905DBA" w:rsidP="00905DBA">
      <w:pPr>
        <w:pStyle w:val="Default"/>
      </w:pPr>
      <w:r>
        <w:t>б</w:t>
      </w:r>
      <w:r w:rsidRPr="00905DBA">
        <w:t xml:space="preserve">) </w:t>
      </w:r>
      <w:proofErr w:type="spellStart"/>
      <w:r w:rsidRPr="00905DBA">
        <w:t>мушкенумы</w:t>
      </w:r>
      <w:proofErr w:type="spellEnd"/>
      <w:r w:rsidRPr="00905DBA">
        <w:t xml:space="preserve">; </w:t>
      </w:r>
    </w:p>
    <w:p w:rsidR="00905DBA" w:rsidRPr="00905DBA" w:rsidRDefault="00905DBA" w:rsidP="00905DBA">
      <w:pPr>
        <w:pStyle w:val="Default"/>
      </w:pPr>
      <w:r>
        <w:t>в</w:t>
      </w:r>
      <w:r w:rsidRPr="00905DBA">
        <w:t xml:space="preserve">) рабы; </w:t>
      </w:r>
    </w:p>
    <w:p w:rsidR="00905DBA" w:rsidRPr="00905DBA" w:rsidRDefault="00905DBA" w:rsidP="00905DBA">
      <w:pPr>
        <w:pStyle w:val="Default"/>
      </w:pPr>
      <w:r>
        <w:t>г</w:t>
      </w:r>
      <w:r w:rsidRPr="00905DBA">
        <w:t xml:space="preserve">) община; </w:t>
      </w:r>
    </w:p>
    <w:p w:rsidR="009371CE" w:rsidRPr="009371CE" w:rsidRDefault="005D5886" w:rsidP="009371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9371CE" w:rsidRPr="009371CE">
        <w:rPr>
          <w:rFonts w:ascii="Times New Roman" w:hAnsi="Times New Roman" w:cs="Times New Roman"/>
          <w:sz w:val="24"/>
          <w:szCs w:val="24"/>
        </w:rPr>
        <w:t xml:space="preserve">Наличие классов и сословий (в </w:t>
      </w:r>
      <w:r w:rsidR="00302A66">
        <w:rPr>
          <w:rFonts w:ascii="Times New Roman" w:hAnsi="Times New Roman" w:cs="Times New Roman"/>
          <w:sz w:val="24"/>
          <w:szCs w:val="24"/>
        </w:rPr>
        <w:t xml:space="preserve">чем отличие между классовым и с </w:t>
      </w:r>
      <w:r w:rsidR="009371CE" w:rsidRPr="009371CE">
        <w:rPr>
          <w:rFonts w:ascii="Times New Roman" w:hAnsi="Times New Roman" w:cs="Times New Roman"/>
          <w:sz w:val="24"/>
          <w:szCs w:val="24"/>
        </w:rPr>
        <w:t>словным делением общества)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5. Реконструкция общественных отношений:</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а) регулирование имущественных и товарно-денежных отношений:</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земельная собственность (су</w:t>
      </w:r>
      <w:r w:rsidR="00302A66">
        <w:rPr>
          <w:rFonts w:ascii="Times New Roman" w:hAnsi="Times New Roman" w:cs="Times New Roman"/>
          <w:sz w:val="24"/>
          <w:szCs w:val="24"/>
        </w:rPr>
        <w:t>ществующие ограничения на куплю</w:t>
      </w:r>
      <w:r w:rsidR="001230A5">
        <w:rPr>
          <w:rFonts w:ascii="Times New Roman" w:hAnsi="Times New Roman" w:cs="Times New Roman"/>
          <w:sz w:val="24"/>
          <w:szCs w:val="24"/>
        </w:rPr>
        <w:t>-</w:t>
      </w:r>
      <w:r w:rsidRPr="009371CE">
        <w:rPr>
          <w:rFonts w:ascii="Times New Roman" w:hAnsi="Times New Roman" w:cs="Times New Roman"/>
          <w:sz w:val="24"/>
          <w:szCs w:val="24"/>
        </w:rPr>
        <w:t>продажу земли);</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аренда и различные виды найма;</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ростовщический %;</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б) брачно-семейн</w:t>
      </w:r>
      <w:r w:rsidR="001230A5">
        <w:rPr>
          <w:rFonts w:ascii="Times New Roman" w:hAnsi="Times New Roman" w:cs="Times New Roman"/>
          <w:sz w:val="24"/>
          <w:szCs w:val="24"/>
        </w:rPr>
        <w:t>ые отношения</w:t>
      </w:r>
      <w:r w:rsidR="00302A66">
        <w:rPr>
          <w:rFonts w:ascii="Times New Roman" w:hAnsi="Times New Roman" w:cs="Times New Roman"/>
          <w:sz w:val="24"/>
          <w:szCs w:val="24"/>
        </w:rPr>
        <w:t>, порядок наследова</w:t>
      </w:r>
      <w:r w:rsidRPr="009371CE">
        <w:rPr>
          <w:rFonts w:ascii="Times New Roman" w:hAnsi="Times New Roman" w:cs="Times New Roman"/>
          <w:sz w:val="24"/>
          <w:szCs w:val="24"/>
        </w:rPr>
        <w:t>ния;</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lastRenderedPageBreak/>
        <w:t>в) преступления и наказания;</w:t>
      </w:r>
    </w:p>
    <w:p w:rsidR="009371CE" w:rsidRP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г) </w:t>
      </w:r>
      <w:r w:rsidR="00905DBA" w:rsidRPr="00905DBA">
        <w:rPr>
          <w:rFonts w:ascii="Times New Roman" w:hAnsi="Times New Roman" w:cs="Times New Roman"/>
          <w:sz w:val="24"/>
          <w:szCs w:val="24"/>
        </w:rPr>
        <w:t>государственный аппарат, судопроизводство</w:t>
      </w:r>
      <w:r w:rsidRPr="009371CE">
        <w:rPr>
          <w:rFonts w:ascii="Times New Roman" w:hAnsi="Times New Roman" w:cs="Times New Roman"/>
          <w:sz w:val="24"/>
          <w:szCs w:val="24"/>
        </w:rPr>
        <w:t>.</w:t>
      </w:r>
    </w:p>
    <w:p w:rsidR="009371CE" w:rsidRDefault="009371CE" w:rsidP="009371CE">
      <w:pPr>
        <w:autoSpaceDE w:val="0"/>
        <w:autoSpaceDN w:val="0"/>
        <w:adjustRightInd w:val="0"/>
        <w:spacing w:after="0" w:line="240" w:lineRule="auto"/>
        <w:rPr>
          <w:rFonts w:ascii="Times New Roman" w:hAnsi="Times New Roman" w:cs="Times New Roman"/>
          <w:sz w:val="24"/>
          <w:szCs w:val="24"/>
        </w:rPr>
      </w:pPr>
      <w:r w:rsidRPr="009371CE">
        <w:rPr>
          <w:rFonts w:ascii="Times New Roman" w:hAnsi="Times New Roman" w:cs="Times New Roman"/>
          <w:sz w:val="24"/>
          <w:szCs w:val="24"/>
        </w:rPr>
        <w:t xml:space="preserve">6. Основные черты права </w:t>
      </w:r>
      <w:proofErr w:type="spellStart"/>
      <w:r w:rsidRPr="009371CE">
        <w:rPr>
          <w:rFonts w:ascii="Times New Roman" w:hAnsi="Times New Roman" w:cs="Times New Roman"/>
          <w:sz w:val="24"/>
          <w:szCs w:val="24"/>
        </w:rPr>
        <w:t>старовавилонского</w:t>
      </w:r>
      <w:proofErr w:type="spellEnd"/>
      <w:r w:rsidRPr="009371CE">
        <w:rPr>
          <w:rFonts w:ascii="Times New Roman" w:hAnsi="Times New Roman" w:cs="Times New Roman"/>
          <w:sz w:val="24"/>
          <w:szCs w:val="24"/>
        </w:rPr>
        <w:t xml:space="preserve"> общества.</w:t>
      </w:r>
    </w:p>
    <w:p w:rsidR="00905DBA" w:rsidRPr="00905DBA" w:rsidRDefault="00905DBA" w:rsidP="00905DBA">
      <w:pPr>
        <w:pStyle w:val="Default"/>
        <w:spacing w:after="36"/>
      </w:pPr>
      <w:r w:rsidRPr="00905DBA">
        <w:t xml:space="preserve">7. Внешняя политика Хаммурапи (этапы и принципы внешней политики Хаммурапи, основные завоевательные походы и их результаты). </w:t>
      </w:r>
    </w:p>
    <w:p w:rsidR="00905DBA" w:rsidRDefault="00905DBA" w:rsidP="00905DBA">
      <w:pPr>
        <w:pStyle w:val="Default"/>
      </w:pPr>
      <w:r>
        <w:t>8</w:t>
      </w:r>
      <w:r w:rsidRPr="00905DBA">
        <w:t xml:space="preserve">. Внутренняя политика Хаммурапи (административная, храмовая, судебная, торговая реформы) </w:t>
      </w:r>
    </w:p>
    <w:p w:rsidR="001230A5" w:rsidRDefault="001230A5" w:rsidP="00905DBA">
      <w:pPr>
        <w:pStyle w:val="Default"/>
      </w:pPr>
    </w:p>
    <w:p w:rsidR="009371CE" w:rsidRPr="00B97382" w:rsidRDefault="009371CE" w:rsidP="009371CE">
      <w:pPr>
        <w:autoSpaceDE w:val="0"/>
        <w:autoSpaceDN w:val="0"/>
        <w:adjustRightInd w:val="0"/>
        <w:spacing w:after="0" w:line="240" w:lineRule="auto"/>
        <w:rPr>
          <w:rFonts w:ascii="Times New Roman" w:hAnsi="Times New Roman" w:cs="Times New Roman"/>
          <w:b/>
          <w:i/>
          <w:iCs/>
          <w:sz w:val="24"/>
          <w:szCs w:val="24"/>
        </w:rPr>
      </w:pPr>
      <w:r w:rsidRPr="00B97382">
        <w:rPr>
          <w:rFonts w:ascii="Times New Roman" w:hAnsi="Times New Roman" w:cs="Times New Roman"/>
          <w:b/>
          <w:i/>
          <w:iCs/>
          <w:sz w:val="24"/>
          <w:szCs w:val="24"/>
        </w:rPr>
        <w:t>Источники и литература</w:t>
      </w:r>
    </w:p>
    <w:p w:rsidR="009371CE" w:rsidRPr="00B97382" w:rsidRDefault="009371CE" w:rsidP="009371CE">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1. </w:t>
      </w:r>
      <w:r w:rsidRPr="00B97382">
        <w:rPr>
          <w:rFonts w:ascii="Times New Roman" w:hAnsi="Times New Roman" w:cs="Times New Roman"/>
          <w:i/>
          <w:iCs/>
          <w:sz w:val="24"/>
          <w:szCs w:val="24"/>
        </w:rPr>
        <w:t xml:space="preserve">Хрестоматия </w:t>
      </w:r>
      <w:r w:rsidRPr="00B97382">
        <w:rPr>
          <w:rFonts w:ascii="Times New Roman" w:hAnsi="Times New Roman" w:cs="Times New Roman"/>
          <w:sz w:val="24"/>
          <w:szCs w:val="24"/>
        </w:rPr>
        <w:t>по истории древнего мира. М., 1950. Т. 1. С. 149-176.</w:t>
      </w:r>
    </w:p>
    <w:p w:rsidR="009371CE" w:rsidRPr="00B97382" w:rsidRDefault="009371CE" w:rsidP="009371CE">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2. </w:t>
      </w:r>
      <w:r w:rsidRPr="00B97382">
        <w:rPr>
          <w:rFonts w:ascii="Times New Roman" w:hAnsi="Times New Roman" w:cs="Times New Roman"/>
          <w:i/>
          <w:iCs/>
          <w:sz w:val="24"/>
          <w:szCs w:val="24"/>
        </w:rPr>
        <w:t xml:space="preserve">Хрестоматия </w:t>
      </w:r>
      <w:r w:rsidRPr="00B97382">
        <w:rPr>
          <w:rFonts w:ascii="Times New Roman" w:hAnsi="Times New Roman" w:cs="Times New Roman"/>
          <w:sz w:val="24"/>
          <w:szCs w:val="24"/>
        </w:rPr>
        <w:t>по истории Древнего Востока. М., 1963. С. 196-219.</w:t>
      </w:r>
    </w:p>
    <w:p w:rsidR="009371CE" w:rsidRPr="00B97382" w:rsidRDefault="009371CE" w:rsidP="009371CE">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3.</w:t>
      </w:r>
      <w:r w:rsidRPr="00B97382">
        <w:rPr>
          <w:rFonts w:ascii="Times New Roman" w:hAnsi="Times New Roman" w:cs="Times New Roman"/>
          <w:i/>
          <w:iCs/>
          <w:sz w:val="24"/>
          <w:szCs w:val="24"/>
        </w:rPr>
        <w:t xml:space="preserve">Хрестоматия </w:t>
      </w:r>
      <w:r w:rsidRPr="00B97382">
        <w:rPr>
          <w:rFonts w:ascii="Times New Roman" w:hAnsi="Times New Roman" w:cs="Times New Roman"/>
          <w:sz w:val="24"/>
          <w:szCs w:val="24"/>
        </w:rPr>
        <w:t>по истории Древнего Востока. М., 1980. Т. 1. С. 151-178.</w:t>
      </w:r>
    </w:p>
    <w:p w:rsidR="009371CE" w:rsidRPr="00B97382" w:rsidRDefault="009371CE" w:rsidP="009371CE">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4. </w:t>
      </w:r>
      <w:r w:rsidRPr="00B97382">
        <w:rPr>
          <w:rFonts w:ascii="Times New Roman" w:hAnsi="Times New Roman" w:cs="Times New Roman"/>
          <w:i/>
          <w:iCs/>
          <w:sz w:val="24"/>
          <w:szCs w:val="24"/>
        </w:rPr>
        <w:t xml:space="preserve">Хрестоматия </w:t>
      </w:r>
      <w:r w:rsidRPr="00B97382">
        <w:rPr>
          <w:rFonts w:ascii="Times New Roman" w:hAnsi="Times New Roman" w:cs="Times New Roman"/>
          <w:sz w:val="24"/>
          <w:szCs w:val="24"/>
        </w:rPr>
        <w:t>по истории Древнего Востока.М.,1997. С. 125-157.</w:t>
      </w:r>
    </w:p>
    <w:p w:rsidR="009371CE" w:rsidRPr="00B97382" w:rsidRDefault="009371CE" w:rsidP="009371CE">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5.</w:t>
      </w:r>
      <w:r w:rsidRPr="00B97382">
        <w:rPr>
          <w:rFonts w:ascii="Times New Roman" w:hAnsi="Times New Roman" w:cs="Times New Roman"/>
          <w:i/>
          <w:iCs/>
          <w:sz w:val="24"/>
          <w:szCs w:val="24"/>
        </w:rPr>
        <w:t xml:space="preserve">Хрестоматия </w:t>
      </w:r>
      <w:r w:rsidRPr="00B97382">
        <w:rPr>
          <w:rFonts w:ascii="Times New Roman" w:hAnsi="Times New Roman" w:cs="Times New Roman"/>
          <w:sz w:val="24"/>
          <w:szCs w:val="24"/>
        </w:rPr>
        <w:t>по истории Древнего Востока. М., 2002. С. 167-191.</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6. </w:t>
      </w:r>
      <w:r w:rsidRPr="00B97382">
        <w:rPr>
          <w:rFonts w:ascii="Times New Roman" w:hAnsi="Times New Roman" w:cs="Times New Roman"/>
          <w:i/>
          <w:iCs/>
          <w:sz w:val="24"/>
          <w:szCs w:val="24"/>
        </w:rPr>
        <w:t xml:space="preserve">Хрестоматия </w:t>
      </w:r>
      <w:r w:rsidRPr="00B97382">
        <w:rPr>
          <w:rFonts w:ascii="Times New Roman" w:hAnsi="Times New Roman" w:cs="Times New Roman"/>
          <w:sz w:val="24"/>
          <w:szCs w:val="24"/>
        </w:rPr>
        <w:t>по всеобщей истории государства и нрава (любое издание).</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7.</w:t>
      </w:r>
      <w:r w:rsidRPr="00B97382">
        <w:rPr>
          <w:rFonts w:ascii="Times New Roman" w:hAnsi="Times New Roman" w:cs="Times New Roman"/>
          <w:i/>
          <w:iCs/>
          <w:sz w:val="24"/>
          <w:szCs w:val="24"/>
        </w:rPr>
        <w:t xml:space="preserve">История </w:t>
      </w:r>
      <w:r w:rsidRPr="00B97382">
        <w:rPr>
          <w:rFonts w:ascii="Times New Roman" w:hAnsi="Times New Roman" w:cs="Times New Roman"/>
          <w:sz w:val="24"/>
          <w:szCs w:val="24"/>
        </w:rPr>
        <w:t>Древнего Востока. Тексты и документы. М., 2002. С. 167-191.</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8. </w:t>
      </w:r>
      <w:r w:rsidRPr="00B97382">
        <w:rPr>
          <w:rFonts w:ascii="Times New Roman" w:hAnsi="Times New Roman" w:cs="Times New Roman"/>
          <w:i/>
          <w:iCs/>
          <w:sz w:val="24"/>
          <w:szCs w:val="24"/>
        </w:rPr>
        <w:t xml:space="preserve">История </w:t>
      </w:r>
      <w:r w:rsidRPr="00B97382">
        <w:rPr>
          <w:rFonts w:ascii="Times New Roman" w:hAnsi="Times New Roman" w:cs="Times New Roman"/>
          <w:sz w:val="24"/>
          <w:szCs w:val="24"/>
        </w:rPr>
        <w:t>Востока. Т. 1: Восток в древности / под ред. В.А. Якобсона</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(любое издание). </w:t>
      </w:r>
      <w:proofErr w:type="spellStart"/>
      <w:r w:rsidRPr="00B97382">
        <w:rPr>
          <w:rFonts w:ascii="Times New Roman" w:hAnsi="Times New Roman" w:cs="Times New Roman"/>
          <w:sz w:val="24"/>
          <w:szCs w:val="24"/>
        </w:rPr>
        <w:t>Старовавилонский</w:t>
      </w:r>
      <w:proofErr w:type="spellEnd"/>
      <w:r w:rsidRPr="00B97382">
        <w:rPr>
          <w:rFonts w:ascii="Times New Roman" w:hAnsi="Times New Roman" w:cs="Times New Roman"/>
          <w:sz w:val="24"/>
          <w:szCs w:val="24"/>
        </w:rPr>
        <w:t xml:space="preserve"> период.</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9. </w:t>
      </w:r>
      <w:r w:rsidRPr="00B97382">
        <w:rPr>
          <w:rFonts w:ascii="Times New Roman" w:hAnsi="Times New Roman" w:cs="Times New Roman"/>
          <w:i/>
          <w:iCs/>
          <w:sz w:val="24"/>
          <w:szCs w:val="24"/>
        </w:rPr>
        <w:t xml:space="preserve">История </w:t>
      </w:r>
      <w:r w:rsidRPr="00B97382">
        <w:rPr>
          <w:rFonts w:ascii="Times New Roman" w:hAnsi="Times New Roman" w:cs="Times New Roman"/>
          <w:sz w:val="24"/>
          <w:szCs w:val="24"/>
        </w:rPr>
        <w:t>Древнего Востока / под ред. В.И. Кузищина (любое издание).</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proofErr w:type="spellStart"/>
      <w:r w:rsidRPr="00B97382">
        <w:rPr>
          <w:rFonts w:ascii="Times New Roman" w:hAnsi="Times New Roman" w:cs="Times New Roman"/>
          <w:sz w:val="24"/>
          <w:szCs w:val="24"/>
        </w:rPr>
        <w:t>Старовавилонский</w:t>
      </w:r>
      <w:proofErr w:type="spellEnd"/>
      <w:r w:rsidRPr="00B97382">
        <w:rPr>
          <w:rFonts w:ascii="Times New Roman" w:hAnsi="Times New Roman" w:cs="Times New Roman"/>
          <w:sz w:val="24"/>
          <w:szCs w:val="24"/>
        </w:rPr>
        <w:t xml:space="preserve"> период.</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10. </w:t>
      </w:r>
      <w:r w:rsidRPr="00B97382">
        <w:rPr>
          <w:rFonts w:ascii="Times New Roman" w:hAnsi="Times New Roman" w:cs="Times New Roman"/>
          <w:i/>
          <w:iCs/>
          <w:sz w:val="24"/>
          <w:szCs w:val="24"/>
        </w:rPr>
        <w:t xml:space="preserve">История </w:t>
      </w:r>
      <w:r w:rsidRPr="00B97382">
        <w:rPr>
          <w:rFonts w:ascii="Times New Roman" w:hAnsi="Times New Roman" w:cs="Times New Roman"/>
          <w:sz w:val="24"/>
          <w:szCs w:val="24"/>
        </w:rPr>
        <w:t xml:space="preserve">Древнего Востока. Ч. </w:t>
      </w:r>
      <w:proofErr w:type="gramStart"/>
      <w:r w:rsidRPr="00B97382">
        <w:rPr>
          <w:rFonts w:ascii="Times New Roman" w:hAnsi="Times New Roman" w:cs="Times New Roman"/>
          <w:sz w:val="24"/>
          <w:szCs w:val="24"/>
        </w:rPr>
        <w:t>1 :</w:t>
      </w:r>
      <w:proofErr w:type="gramEnd"/>
      <w:r w:rsidRPr="00B97382">
        <w:rPr>
          <w:rFonts w:ascii="Times New Roman" w:hAnsi="Times New Roman" w:cs="Times New Roman"/>
          <w:sz w:val="24"/>
          <w:szCs w:val="24"/>
        </w:rPr>
        <w:t xml:space="preserve"> Месопотамия. М., 1983. С. 361-385.</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11. </w:t>
      </w:r>
      <w:r w:rsidRPr="00B97382">
        <w:rPr>
          <w:rFonts w:ascii="Times New Roman" w:hAnsi="Times New Roman" w:cs="Times New Roman"/>
          <w:i/>
          <w:iCs/>
          <w:sz w:val="24"/>
          <w:szCs w:val="24"/>
        </w:rPr>
        <w:t xml:space="preserve">История </w:t>
      </w:r>
      <w:r w:rsidRPr="00B97382">
        <w:rPr>
          <w:rFonts w:ascii="Times New Roman" w:hAnsi="Times New Roman" w:cs="Times New Roman"/>
          <w:sz w:val="24"/>
          <w:szCs w:val="24"/>
        </w:rPr>
        <w:t>Древнего Востока: Материалы по историографии. М., 1991.</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С. 51-101.</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11</w:t>
      </w:r>
      <w:r w:rsidRPr="00B97382">
        <w:rPr>
          <w:rFonts w:ascii="Times New Roman" w:hAnsi="Times New Roman" w:cs="Times New Roman"/>
          <w:i/>
          <w:iCs/>
          <w:sz w:val="24"/>
          <w:szCs w:val="24"/>
        </w:rPr>
        <w:t xml:space="preserve">. Дьяконов И.М. </w:t>
      </w:r>
      <w:r w:rsidRPr="00B97382">
        <w:rPr>
          <w:rFonts w:ascii="Times New Roman" w:hAnsi="Times New Roman" w:cs="Times New Roman"/>
          <w:sz w:val="24"/>
          <w:szCs w:val="24"/>
        </w:rPr>
        <w:t xml:space="preserve">Законы </w:t>
      </w:r>
      <w:proofErr w:type="spellStart"/>
      <w:r w:rsidRPr="00B97382">
        <w:rPr>
          <w:rFonts w:ascii="Times New Roman" w:hAnsi="Times New Roman" w:cs="Times New Roman"/>
          <w:sz w:val="24"/>
          <w:szCs w:val="24"/>
        </w:rPr>
        <w:t>Вавилонии</w:t>
      </w:r>
      <w:proofErr w:type="spellEnd"/>
      <w:r w:rsidRPr="00B97382">
        <w:rPr>
          <w:rFonts w:ascii="Times New Roman" w:hAnsi="Times New Roman" w:cs="Times New Roman"/>
          <w:sz w:val="24"/>
          <w:szCs w:val="24"/>
        </w:rPr>
        <w:t xml:space="preserve">, Ассирии и Хеттского царства. Ч. 1. // ВДИ. </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1952. №3.</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13. </w:t>
      </w:r>
      <w:r w:rsidRPr="00B97382">
        <w:rPr>
          <w:rFonts w:ascii="Times New Roman" w:hAnsi="Times New Roman" w:cs="Times New Roman"/>
          <w:i/>
          <w:iCs/>
          <w:sz w:val="24"/>
          <w:szCs w:val="24"/>
        </w:rPr>
        <w:t xml:space="preserve">Крашенинникова И.А. </w:t>
      </w:r>
      <w:r w:rsidRPr="00B97382">
        <w:rPr>
          <w:rFonts w:ascii="Times New Roman" w:hAnsi="Times New Roman" w:cs="Times New Roman"/>
          <w:sz w:val="24"/>
          <w:szCs w:val="24"/>
        </w:rPr>
        <w:t>История права Востока. М., 1994. С.'30-45, 98-148.</w:t>
      </w:r>
    </w:p>
    <w:p w:rsidR="00BC3A28" w:rsidRPr="00B97382"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14. </w:t>
      </w:r>
      <w:r w:rsidRPr="00B97382">
        <w:rPr>
          <w:rFonts w:ascii="Times New Roman" w:hAnsi="Times New Roman" w:cs="Times New Roman"/>
          <w:i/>
          <w:iCs/>
          <w:sz w:val="24"/>
          <w:szCs w:val="24"/>
        </w:rPr>
        <w:t xml:space="preserve">Никольский И.М. </w:t>
      </w:r>
      <w:r w:rsidRPr="00B97382">
        <w:rPr>
          <w:rFonts w:ascii="Times New Roman" w:hAnsi="Times New Roman" w:cs="Times New Roman"/>
          <w:sz w:val="24"/>
          <w:szCs w:val="24"/>
        </w:rPr>
        <w:t xml:space="preserve">Частное землевладение в древнем </w:t>
      </w:r>
      <w:proofErr w:type="spellStart"/>
      <w:r w:rsidRPr="00B97382">
        <w:rPr>
          <w:rFonts w:ascii="Times New Roman" w:hAnsi="Times New Roman" w:cs="Times New Roman"/>
          <w:sz w:val="24"/>
          <w:szCs w:val="24"/>
        </w:rPr>
        <w:t>Двуречье</w:t>
      </w:r>
      <w:proofErr w:type="spellEnd"/>
      <w:r w:rsidRPr="00B97382">
        <w:rPr>
          <w:rFonts w:ascii="Times New Roman" w:hAnsi="Times New Roman" w:cs="Times New Roman"/>
          <w:sz w:val="24"/>
          <w:szCs w:val="24"/>
        </w:rPr>
        <w:t>. Минск, 1948.</w:t>
      </w:r>
    </w:p>
    <w:p w:rsidR="00BC3A28" w:rsidRDefault="00BC3A28" w:rsidP="00BC3A28">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15. </w:t>
      </w:r>
      <w:r w:rsidRPr="00B97382">
        <w:rPr>
          <w:rFonts w:ascii="Times New Roman" w:hAnsi="Times New Roman" w:cs="Times New Roman"/>
          <w:i/>
          <w:iCs/>
          <w:sz w:val="24"/>
          <w:szCs w:val="24"/>
        </w:rPr>
        <w:t xml:space="preserve">Якобсон В.А. </w:t>
      </w:r>
      <w:r w:rsidRPr="00B97382">
        <w:rPr>
          <w:rFonts w:ascii="Times New Roman" w:hAnsi="Times New Roman" w:cs="Times New Roman"/>
          <w:sz w:val="24"/>
          <w:szCs w:val="24"/>
        </w:rPr>
        <w:t>Законы Хаммурапи как исторический источник. М., 1989.</w:t>
      </w:r>
    </w:p>
    <w:p w:rsidR="008846DF" w:rsidRDefault="008846DF" w:rsidP="00BC3A28">
      <w:pPr>
        <w:autoSpaceDE w:val="0"/>
        <w:autoSpaceDN w:val="0"/>
        <w:adjustRightInd w:val="0"/>
        <w:spacing w:after="0" w:line="240" w:lineRule="auto"/>
        <w:rPr>
          <w:rFonts w:ascii="Times New Roman" w:hAnsi="Times New Roman" w:cs="Times New Roman"/>
          <w:sz w:val="24"/>
          <w:szCs w:val="24"/>
        </w:rPr>
      </w:pPr>
    </w:p>
    <w:p w:rsidR="008846DF" w:rsidRPr="00824D50" w:rsidRDefault="00824D50" w:rsidP="00BC3A28">
      <w:pPr>
        <w:autoSpaceDE w:val="0"/>
        <w:autoSpaceDN w:val="0"/>
        <w:adjustRightInd w:val="0"/>
        <w:spacing w:after="0" w:line="240" w:lineRule="auto"/>
        <w:rPr>
          <w:rFonts w:ascii="Times New Roman" w:hAnsi="Times New Roman" w:cs="Times New Roman"/>
          <w:b/>
          <w:sz w:val="24"/>
          <w:szCs w:val="24"/>
        </w:rPr>
      </w:pPr>
      <w:r w:rsidRPr="00824D50">
        <w:rPr>
          <w:rFonts w:ascii="Times New Roman" w:hAnsi="Times New Roman" w:cs="Times New Roman"/>
          <w:b/>
          <w:sz w:val="24"/>
          <w:szCs w:val="24"/>
        </w:rPr>
        <w:t>Методические указания:</w:t>
      </w:r>
    </w:p>
    <w:p w:rsidR="00824D50" w:rsidRPr="00824D50" w:rsidRDefault="00824D50" w:rsidP="00824D50">
      <w:pPr>
        <w:pStyle w:val="Default"/>
        <w:ind w:firstLine="708"/>
      </w:pPr>
      <w:r w:rsidRPr="00824D50">
        <w:t xml:space="preserve">При подготовке к семинару вспомните датировку </w:t>
      </w:r>
      <w:proofErr w:type="spellStart"/>
      <w:r w:rsidRPr="00824D50">
        <w:t>Старовави-волонского</w:t>
      </w:r>
      <w:proofErr w:type="spellEnd"/>
      <w:r w:rsidRPr="00824D50">
        <w:t xml:space="preserve"> периода в истории</w:t>
      </w:r>
      <w:r>
        <w:t xml:space="preserve"> </w:t>
      </w:r>
      <w:proofErr w:type="spellStart"/>
      <w:r>
        <w:t>Двуречья</w:t>
      </w:r>
      <w:proofErr w:type="spellEnd"/>
      <w:r>
        <w:t>, а также другой основ</w:t>
      </w:r>
      <w:r w:rsidRPr="00824D50">
        <w:t xml:space="preserve">ной материал по политической истории </w:t>
      </w:r>
      <w:proofErr w:type="spellStart"/>
      <w:r w:rsidRPr="00824D50">
        <w:t>Вавилонии</w:t>
      </w:r>
      <w:proofErr w:type="spellEnd"/>
      <w:r w:rsidRPr="00824D50">
        <w:t>, изученный в лекционном курсе. Как создавалось государство Хаммурапи, какой период истории предшес</w:t>
      </w:r>
      <w:r>
        <w:t>твовал этому? По карте определи</w:t>
      </w:r>
      <w:r w:rsidRPr="00824D50">
        <w:t xml:space="preserve">те территории, которые были включены в его состав. </w:t>
      </w:r>
    </w:p>
    <w:p w:rsidR="00824D50" w:rsidRPr="00824D50" w:rsidRDefault="00824D50" w:rsidP="00824D50">
      <w:pPr>
        <w:autoSpaceDE w:val="0"/>
        <w:autoSpaceDN w:val="0"/>
        <w:adjustRightInd w:val="0"/>
        <w:spacing w:after="0" w:line="240" w:lineRule="auto"/>
        <w:ind w:firstLine="708"/>
        <w:rPr>
          <w:rFonts w:ascii="Times New Roman" w:hAnsi="Times New Roman" w:cs="Times New Roman"/>
          <w:sz w:val="24"/>
          <w:szCs w:val="24"/>
        </w:rPr>
      </w:pPr>
      <w:r w:rsidRPr="00824D50">
        <w:rPr>
          <w:rFonts w:ascii="Times New Roman" w:hAnsi="Times New Roman" w:cs="Times New Roman"/>
          <w:sz w:val="24"/>
          <w:szCs w:val="24"/>
        </w:rPr>
        <w:t xml:space="preserve">Какова в целом </w:t>
      </w:r>
      <w:proofErr w:type="spellStart"/>
      <w:r w:rsidRPr="00824D50">
        <w:rPr>
          <w:rFonts w:ascii="Times New Roman" w:hAnsi="Times New Roman" w:cs="Times New Roman"/>
          <w:sz w:val="24"/>
          <w:szCs w:val="24"/>
        </w:rPr>
        <w:t>источников</w:t>
      </w:r>
      <w:r>
        <w:rPr>
          <w:rFonts w:ascii="Times New Roman" w:hAnsi="Times New Roman" w:cs="Times New Roman"/>
          <w:sz w:val="24"/>
          <w:szCs w:val="24"/>
        </w:rPr>
        <w:t>ая</w:t>
      </w:r>
      <w:proofErr w:type="spellEnd"/>
      <w:r>
        <w:rPr>
          <w:rFonts w:ascii="Times New Roman" w:hAnsi="Times New Roman" w:cs="Times New Roman"/>
          <w:sz w:val="24"/>
          <w:szCs w:val="24"/>
        </w:rPr>
        <w:t xml:space="preserve"> база изучения </w:t>
      </w:r>
      <w:proofErr w:type="spellStart"/>
      <w:r>
        <w:rPr>
          <w:rFonts w:ascii="Times New Roman" w:hAnsi="Times New Roman" w:cs="Times New Roman"/>
          <w:sz w:val="24"/>
          <w:szCs w:val="24"/>
        </w:rPr>
        <w:t>Старовавиволон</w:t>
      </w:r>
      <w:r w:rsidRPr="00824D50">
        <w:rPr>
          <w:rFonts w:ascii="Times New Roman" w:hAnsi="Times New Roman" w:cs="Times New Roman"/>
          <w:sz w:val="24"/>
          <w:szCs w:val="24"/>
        </w:rPr>
        <w:t>ского</w:t>
      </w:r>
      <w:proofErr w:type="spellEnd"/>
      <w:r w:rsidRPr="00824D50">
        <w:rPr>
          <w:rFonts w:ascii="Times New Roman" w:hAnsi="Times New Roman" w:cs="Times New Roman"/>
          <w:sz w:val="24"/>
          <w:szCs w:val="24"/>
        </w:rPr>
        <w:t xml:space="preserve"> периода? Следует очень подробно ознакомиться с законами царя Хаммурапи. Дайте общую характеристику этого памятника (время обнаружения, внешний вид, с</w:t>
      </w:r>
      <w:r>
        <w:rPr>
          <w:rFonts w:ascii="Times New Roman" w:hAnsi="Times New Roman" w:cs="Times New Roman"/>
          <w:sz w:val="24"/>
          <w:szCs w:val="24"/>
        </w:rPr>
        <w:t>охранность, структура). Выяс</w:t>
      </w:r>
      <w:r w:rsidRPr="00824D50">
        <w:rPr>
          <w:rFonts w:ascii="Times New Roman" w:hAnsi="Times New Roman" w:cs="Times New Roman"/>
          <w:sz w:val="24"/>
          <w:szCs w:val="24"/>
        </w:rPr>
        <w:t>ните специфику законодательных источников. Назовите кодексы, которые существовали в государствах Междуречья до оформления свода законов Хаммурапи. Возможны ли были заимствования? С какой целью были записаны эти законы? Что изве</w:t>
      </w:r>
      <w:r>
        <w:rPr>
          <w:rFonts w:ascii="Times New Roman" w:hAnsi="Times New Roman" w:cs="Times New Roman"/>
          <w:sz w:val="24"/>
          <w:szCs w:val="24"/>
        </w:rPr>
        <w:t>стно об обстоя</w:t>
      </w:r>
      <w:r w:rsidRPr="00824D50">
        <w:rPr>
          <w:rFonts w:ascii="Times New Roman" w:hAnsi="Times New Roman" w:cs="Times New Roman"/>
          <w:sz w:val="24"/>
          <w:szCs w:val="24"/>
        </w:rPr>
        <w:t>тельствах их создания? Одинако</w:t>
      </w:r>
      <w:r>
        <w:rPr>
          <w:rFonts w:ascii="Times New Roman" w:hAnsi="Times New Roman" w:cs="Times New Roman"/>
          <w:sz w:val="24"/>
          <w:szCs w:val="24"/>
        </w:rPr>
        <w:t>во ли полно законы отражают раз</w:t>
      </w:r>
      <w:r w:rsidRPr="00824D50">
        <w:rPr>
          <w:rFonts w:ascii="Times New Roman" w:hAnsi="Times New Roman" w:cs="Times New Roman"/>
          <w:sz w:val="24"/>
          <w:szCs w:val="24"/>
        </w:rPr>
        <w:t>личные стороны жизни вавилонского общества? Подумайте над вопросом, являлись ли законы плодом творчества царя-законодателя или они представляют собой кодификацию обычного права, а также о том, насколько действенны они могли быть.</w:t>
      </w:r>
    </w:p>
    <w:p w:rsidR="00824D50" w:rsidRPr="00824D50" w:rsidRDefault="00824D50" w:rsidP="00824D50">
      <w:pPr>
        <w:pStyle w:val="Default"/>
      </w:pPr>
      <w:r>
        <w:t xml:space="preserve"> </w:t>
      </w:r>
      <w:r>
        <w:tab/>
      </w:r>
      <w:r w:rsidRPr="00824D50">
        <w:t xml:space="preserve">Рассматривая вопрос о сельском хозяйстве, выясните условия земледельческих работ, назовите орудия труда, определите, какие земледельческие культуры и домашние животные были наиболее распространены, а какие считались самыми ценными. Что можно сказать о строительстве ирригационных сооружений? Обратите внимание на статьи об аренде земли: о каких видах земельной аренды можно получить представление? Как в Древней </w:t>
      </w:r>
      <w:proofErr w:type="spellStart"/>
      <w:r w:rsidRPr="00824D50">
        <w:t>Вавилонии</w:t>
      </w:r>
      <w:proofErr w:type="spellEnd"/>
      <w:r w:rsidRPr="00824D50">
        <w:t xml:space="preserve"> относились к земледельческому труду? </w:t>
      </w:r>
    </w:p>
    <w:p w:rsidR="00824D50" w:rsidRPr="00824D50" w:rsidRDefault="00824D50" w:rsidP="00824D50">
      <w:pPr>
        <w:pStyle w:val="Default"/>
      </w:pPr>
      <w:r>
        <w:lastRenderedPageBreak/>
        <w:t xml:space="preserve"> </w:t>
      </w:r>
      <w:r>
        <w:tab/>
      </w:r>
      <w:r w:rsidRPr="00824D50">
        <w:t xml:space="preserve">При изучении форм земельной собственности и землевладения необходимо использовать переписку царя Хаммурапи, хозяйственные и юридические документы времени I вавилонской династии. Кому принадлежала земля в первой половине II тысячелетия до н. э.? В чем принципиальное отличие </w:t>
      </w:r>
      <w:proofErr w:type="spellStart"/>
      <w:r w:rsidRPr="00824D50">
        <w:t>Старовавилонского</w:t>
      </w:r>
      <w:proofErr w:type="spellEnd"/>
      <w:r w:rsidRPr="00824D50">
        <w:t xml:space="preserve"> периода от предшествующего? Разберитесь в условном держании земли от царя. Какова была степень свободы распоряжения этой землей для различных категорий держателей? Размеры наделов на царской земле определите на основании эпистолярных и административных документов. Обратите внимание на наделы воинов (</w:t>
      </w:r>
      <w:proofErr w:type="spellStart"/>
      <w:r w:rsidRPr="00824D50">
        <w:t>редум</w:t>
      </w:r>
      <w:proofErr w:type="spellEnd"/>
      <w:r w:rsidRPr="00824D50">
        <w:t xml:space="preserve"> и </w:t>
      </w:r>
      <w:proofErr w:type="spellStart"/>
      <w:r w:rsidRPr="00824D50">
        <w:t>баирум</w:t>
      </w:r>
      <w:proofErr w:type="spellEnd"/>
      <w:r w:rsidRPr="00824D50">
        <w:t xml:space="preserve">). Как называлось имущество, полученное от царя за службу? </w:t>
      </w:r>
    </w:p>
    <w:p w:rsidR="00824D50" w:rsidRPr="00824D50" w:rsidRDefault="00824D50" w:rsidP="00824D50">
      <w:pPr>
        <w:pStyle w:val="Default"/>
      </w:pPr>
      <w:r w:rsidRPr="00824D50">
        <w:t xml:space="preserve">Какой тип общины существовал в </w:t>
      </w:r>
      <w:proofErr w:type="spellStart"/>
      <w:r w:rsidRPr="00824D50">
        <w:t>Старовавилонский</w:t>
      </w:r>
      <w:proofErr w:type="spellEnd"/>
      <w:r w:rsidRPr="00824D50">
        <w:t xml:space="preserve"> период? В чем заключались функции общины, ее роль для государства в целом, как осуществлялось управление в ней? К чему вела утрата связи с общиной? Вы</w:t>
      </w:r>
      <w:r>
        <w:t>делите статьи об общинном земле</w:t>
      </w:r>
      <w:r w:rsidRPr="00824D50">
        <w:t xml:space="preserve">владении. Ответьте на вопрос, был ли в </w:t>
      </w:r>
      <w:proofErr w:type="spellStart"/>
      <w:r w:rsidRPr="00824D50">
        <w:t>Вавилонии</w:t>
      </w:r>
      <w:proofErr w:type="spellEnd"/>
      <w:r w:rsidRPr="00824D50">
        <w:t xml:space="preserve"> свободным выход из общины. Подумайте, стала ли земля объектом купли-продажи, сложилась ли частная собственность на землю. </w:t>
      </w:r>
    </w:p>
    <w:p w:rsidR="00824D50" w:rsidRPr="00824D50" w:rsidRDefault="00824D50" w:rsidP="00824D50">
      <w:pPr>
        <w:pStyle w:val="Default"/>
      </w:pPr>
      <w:r w:rsidRPr="00824D50">
        <w:t>Какие ремесла развивалис</w:t>
      </w:r>
      <w:r>
        <w:t xml:space="preserve">ь в </w:t>
      </w:r>
      <w:proofErr w:type="spellStart"/>
      <w:r>
        <w:t>Старовавилонский</w:t>
      </w:r>
      <w:proofErr w:type="spellEnd"/>
      <w:r>
        <w:t xml:space="preserve"> период? Ка</w:t>
      </w:r>
      <w:r w:rsidRPr="00824D50">
        <w:t>кого уровня достигла специ</w:t>
      </w:r>
      <w:r>
        <w:t>ализация в ремесленном производ</w:t>
      </w:r>
      <w:r w:rsidRPr="00824D50">
        <w:t xml:space="preserve">стве? Работали ремесленники </w:t>
      </w:r>
      <w:r>
        <w:t>на заказ или на рынок? Проанали</w:t>
      </w:r>
      <w:r w:rsidRPr="00824D50">
        <w:t>зируйте сведения об оплате труда ремесленников. Обоснуйте, максимальная эта плата или м</w:t>
      </w:r>
      <w:r>
        <w:t>инимальная. Существовала ли тра</w:t>
      </w:r>
      <w:r w:rsidRPr="00824D50">
        <w:t>диция передачи знаний и опыт</w:t>
      </w:r>
      <w:r>
        <w:t>а в ремесле? Защищало ли законо</w:t>
      </w:r>
      <w:r w:rsidRPr="00824D50">
        <w:t xml:space="preserve">дательство интересы ремесленников? </w:t>
      </w:r>
    </w:p>
    <w:p w:rsidR="00824D50" w:rsidRPr="00824D50" w:rsidRDefault="00824D50" w:rsidP="00824D50">
      <w:pPr>
        <w:pStyle w:val="Default"/>
      </w:pPr>
      <w:r>
        <w:t xml:space="preserve"> </w:t>
      </w:r>
      <w:r>
        <w:tab/>
      </w:r>
      <w:r w:rsidRPr="00824D50">
        <w:t>Какого уровня развития до</w:t>
      </w:r>
      <w:r>
        <w:t>стигли внутренняя и внешняя тор</w:t>
      </w:r>
      <w:r w:rsidRPr="00824D50">
        <w:t xml:space="preserve">говля при Хаммурапи? Какие предметы названы в источниках в качестве основных товаров </w:t>
      </w:r>
      <w:r>
        <w:t>в том и другом случае? Что явля</w:t>
      </w:r>
      <w:r w:rsidRPr="00824D50">
        <w:t xml:space="preserve">лось эквивалентом при обмене? Какую роль в торговле играли </w:t>
      </w:r>
      <w:proofErr w:type="spellStart"/>
      <w:r w:rsidRPr="00824D50">
        <w:t>тамкары</w:t>
      </w:r>
      <w:proofErr w:type="spellEnd"/>
      <w:r w:rsidRPr="00824D50">
        <w:t xml:space="preserve"> и </w:t>
      </w:r>
      <w:proofErr w:type="spellStart"/>
      <w:r w:rsidRPr="00824D50">
        <w:t>шамаллумы</w:t>
      </w:r>
      <w:proofErr w:type="spellEnd"/>
      <w:r w:rsidRPr="00824D50">
        <w:t>? Как осуществлялись расчеты и платежи между участниками торговли? Насколько значительной была роль государства в развитии т</w:t>
      </w:r>
      <w:r>
        <w:t>орговли? Определите уровень раз</w:t>
      </w:r>
      <w:r w:rsidRPr="00824D50">
        <w:t xml:space="preserve">вития товарно-денежных отношений в Древней </w:t>
      </w:r>
      <w:proofErr w:type="spellStart"/>
      <w:r w:rsidRPr="00824D50">
        <w:t>Вавилонии</w:t>
      </w:r>
      <w:proofErr w:type="spellEnd"/>
      <w:r w:rsidRPr="00824D50">
        <w:t xml:space="preserve">. Найдите статьи законов, </w:t>
      </w:r>
      <w:r>
        <w:t>защищавшие общинников от злоупо</w:t>
      </w:r>
      <w:r w:rsidRPr="00824D50">
        <w:t xml:space="preserve">треблений кредиторов. Подумайте, чем было вызвано стремление Хаммурапи ограничить ростовщичество. </w:t>
      </w:r>
    </w:p>
    <w:p w:rsidR="008846DF" w:rsidRPr="00824D50" w:rsidRDefault="00824D50" w:rsidP="00824D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24D50">
        <w:rPr>
          <w:rFonts w:ascii="Times New Roman" w:hAnsi="Times New Roman" w:cs="Times New Roman"/>
          <w:sz w:val="24"/>
          <w:szCs w:val="24"/>
        </w:rPr>
        <w:t xml:space="preserve">При поисках ответов на перечисленные вопросы важно иметь в виду значения </w:t>
      </w:r>
      <w:proofErr w:type="spellStart"/>
      <w:r w:rsidRPr="00824D50">
        <w:rPr>
          <w:rFonts w:ascii="Times New Roman" w:hAnsi="Times New Roman" w:cs="Times New Roman"/>
          <w:sz w:val="24"/>
          <w:szCs w:val="24"/>
        </w:rPr>
        <w:t>старовавилонски</w:t>
      </w:r>
      <w:r>
        <w:rPr>
          <w:rFonts w:ascii="Times New Roman" w:hAnsi="Times New Roman" w:cs="Times New Roman"/>
          <w:sz w:val="24"/>
          <w:szCs w:val="24"/>
        </w:rPr>
        <w:t>х</w:t>
      </w:r>
      <w:proofErr w:type="spellEnd"/>
      <w:r>
        <w:rPr>
          <w:rFonts w:ascii="Times New Roman" w:hAnsi="Times New Roman" w:cs="Times New Roman"/>
          <w:sz w:val="24"/>
          <w:szCs w:val="24"/>
        </w:rPr>
        <w:t xml:space="preserve"> единиц мер (см., напр.: Дьяко</w:t>
      </w:r>
      <w:r w:rsidRPr="00824D50">
        <w:rPr>
          <w:rFonts w:ascii="Times New Roman" w:hAnsi="Times New Roman" w:cs="Times New Roman"/>
          <w:sz w:val="24"/>
          <w:szCs w:val="24"/>
        </w:rPr>
        <w:t>нов И. М. Люди города Ура. М., 1990. С. 385).</w:t>
      </w:r>
    </w:p>
    <w:p w:rsidR="008846DF" w:rsidRPr="00824D50" w:rsidRDefault="00824D50" w:rsidP="00824D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24D50">
        <w:rPr>
          <w:rFonts w:ascii="Times New Roman" w:hAnsi="Times New Roman" w:cs="Times New Roman"/>
          <w:sz w:val="24"/>
          <w:szCs w:val="24"/>
        </w:rPr>
        <w:t>Назовите характерные черты древневосточного рабства.</w:t>
      </w:r>
      <w:r>
        <w:rPr>
          <w:rFonts w:ascii="Times New Roman" w:hAnsi="Times New Roman" w:cs="Times New Roman"/>
          <w:sz w:val="24"/>
          <w:szCs w:val="24"/>
        </w:rPr>
        <w:t xml:space="preserve"> Вы</w:t>
      </w:r>
      <w:r w:rsidRPr="00824D50">
        <w:rPr>
          <w:rFonts w:ascii="Times New Roman" w:hAnsi="Times New Roman" w:cs="Times New Roman"/>
          <w:sz w:val="24"/>
          <w:szCs w:val="24"/>
        </w:rPr>
        <w:t xml:space="preserve">ясните источники рабства в </w:t>
      </w:r>
      <w:proofErr w:type="spellStart"/>
      <w:r w:rsidRPr="00824D50">
        <w:rPr>
          <w:rFonts w:ascii="Times New Roman" w:hAnsi="Times New Roman" w:cs="Times New Roman"/>
          <w:sz w:val="24"/>
          <w:szCs w:val="24"/>
        </w:rPr>
        <w:t>Старовавилонский</w:t>
      </w:r>
      <w:proofErr w:type="spellEnd"/>
      <w:r w:rsidRPr="00824D50">
        <w:rPr>
          <w:rFonts w:ascii="Times New Roman" w:hAnsi="Times New Roman" w:cs="Times New Roman"/>
          <w:sz w:val="24"/>
          <w:szCs w:val="24"/>
        </w:rPr>
        <w:t xml:space="preserve"> период. Почему долговая кабала ограничивалась трехлетним сроком? Могли ли навсегда обратить в рабство с</w:t>
      </w:r>
      <w:r>
        <w:rPr>
          <w:rFonts w:ascii="Times New Roman" w:hAnsi="Times New Roman" w:cs="Times New Roman"/>
          <w:sz w:val="24"/>
          <w:szCs w:val="24"/>
        </w:rPr>
        <w:t>вободного вавилонянина? Попытай</w:t>
      </w:r>
      <w:r w:rsidRPr="00824D50">
        <w:rPr>
          <w:rFonts w:ascii="Times New Roman" w:hAnsi="Times New Roman" w:cs="Times New Roman"/>
          <w:sz w:val="24"/>
          <w:szCs w:val="24"/>
        </w:rPr>
        <w:t>тесь определить приблизительную цену раба. Чей труд — рабов или свободных — играл бол</w:t>
      </w:r>
      <w:r>
        <w:rPr>
          <w:rFonts w:ascii="Times New Roman" w:hAnsi="Times New Roman" w:cs="Times New Roman"/>
          <w:sz w:val="24"/>
          <w:szCs w:val="24"/>
        </w:rPr>
        <w:t>ее существенную роль в производ</w:t>
      </w:r>
      <w:r w:rsidRPr="00824D50">
        <w:rPr>
          <w:rFonts w:ascii="Times New Roman" w:hAnsi="Times New Roman" w:cs="Times New Roman"/>
          <w:sz w:val="24"/>
          <w:szCs w:val="24"/>
        </w:rPr>
        <w:t xml:space="preserve">стве? Обладали ли рабы элементами правоспособности? Дают ли законы Хаммурапи полное представление о рабстве в </w:t>
      </w:r>
      <w:proofErr w:type="spellStart"/>
      <w:r w:rsidRPr="00824D50">
        <w:rPr>
          <w:rFonts w:ascii="Times New Roman" w:hAnsi="Times New Roman" w:cs="Times New Roman"/>
          <w:sz w:val="24"/>
          <w:szCs w:val="24"/>
        </w:rPr>
        <w:t>Вавилонии</w:t>
      </w:r>
      <w:proofErr w:type="spellEnd"/>
      <w:r w:rsidRPr="00824D50">
        <w:rPr>
          <w:rFonts w:ascii="Times New Roman" w:hAnsi="Times New Roman" w:cs="Times New Roman"/>
          <w:sz w:val="24"/>
          <w:szCs w:val="24"/>
        </w:rPr>
        <w:t>?</w:t>
      </w:r>
    </w:p>
    <w:p w:rsidR="00824D50" w:rsidRPr="00824D50" w:rsidRDefault="00824D50" w:rsidP="00824D50">
      <w:pPr>
        <w:pStyle w:val="Default"/>
      </w:pPr>
      <w:r w:rsidRPr="00824D50">
        <w:tab/>
        <w:t xml:space="preserve">Рассматривая вопросы о категориях свободного и зависимого населения, вспомните определение сословий. Особое внимание обратите на положение </w:t>
      </w:r>
      <w:proofErr w:type="spellStart"/>
      <w:r w:rsidRPr="00824D50">
        <w:t>мушке</w:t>
      </w:r>
      <w:r>
        <w:t>нумов</w:t>
      </w:r>
      <w:proofErr w:type="spellEnd"/>
      <w:r>
        <w:t>, их социальный статус. Вы</w:t>
      </w:r>
      <w:r w:rsidRPr="00824D50">
        <w:t xml:space="preserve">ясните различные точки зрения исследователей на эту категорию населения, обдумайте их. </w:t>
      </w:r>
    </w:p>
    <w:p w:rsidR="00824D50" w:rsidRPr="00824D50" w:rsidRDefault="00824D50" w:rsidP="00824D50">
      <w:pPr>
        <w:pStyle w:val="Default"/>
      </w:pPr>
      <w:r>
        <w:t xml:space="preserve"> </w:t>
      </w:r>
      <w:r>
        <w:tab/>
      </w:r>
      <w:r w:rsidRPr="00824D50">
        <w:t>Определите характер сем</w:t>
      </w:r>
      <w:r>
        <w:t xml:space="preserve">ьи в </w:t>
      </w:r>
      <w:proofErr w:type="spellStart"/>
      <w:r>
        <w:t>Вавилонии</w:t>
      </w:r>
      <w:proofErr w:type="spellEnd"/>
      <w:r>
        <w:t>, условия заключе</w:t>
      </w:r>
      <w:r w:rsidRPr="00824D50">
        <w:t xml:space="preserve">ния брака. Рассмотрите экономические отношения, связанные с браком и семьей: имущественные права женщин, условия наследования детьми семейного имущества и др. </w:t>
      </w:r>
    </w:p>
    <w:p w:rsidR="00BC3A28" w:rsidRPr="00824D50" w:rsidRDefault="00824D50" w:rsidP="00824D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24D50">
        <w:rPr>
          <w:rFonts w:ascii="Times New Roman" w:hAnsi="Times New Roman" w:cs="Times New Roman"/>
          <w:sz w:val="24"/>
          <w:szCs w:val="24"/>
        </w:rPr>
        <w:t>Проанализируйте статьи, посвященные организации судебного процесса, определите, что при</w:t>
      </w:r>
      <w:r>
        <w:rPr>
          <w:rFonts w:ascii="Times New Roman" w:hAnsi="Times New Roman" w:cs="Times New Roman"/>
          <w:sz w:val="24"/>
          <w:szCs w:val="24"/>
        </w:rPr>
        <w:t>нималось в суде в качестве дока</w:t>
      </w:r>
      <w:r w:rsidRPr="00824D50">
        <w:rPr>
          <w:rFonts w:ascii="Times New Roman" w:hAnsi="Times New Roman" w:cs="Times New Roman"/>
          <w:sz w:val="24"/>
          <w:szCs w:val="24"/>
        </w:rPr>
        <w:t>зательств, какова была карательная система законов Хаммурапи. Различались ли преступления,</w:t>
      </w:r>
      <w:r>
        <w:rPr>
          <w:rFonts w:ascii="Times New Roman" w:hAnsi="Times New Roman" w:cs="Times New Roman"/>
          <w:sz w:val="24"/>
          <w:szCs w:val="24"/>
        </w:rPr>
        <w:t xml:space="preserve"> совершенные с умыслом и без не</w:t>
      </w:r>
      <w:r w:rsidRPr="00824D50">
        <w:rPr>
          <w:rFonts w:ascii="Times New Roman" w:hAnsi="Times New Roman" w:cs="Times New Roman"/>
          <w:sz w:val="24"/>
          <w:szCs w:val="24"/>
        </w:rPr>
        <w:t>го? В чем проявился сословны</w:t>
      </w:r>
      <w:r>
        <w:rPr>
          <w:rFonts w:ascii="Times New Roman" w:hAnsi="Times New Roman" w:cs="Times New Roman"/>
          <w:sz w:val="24"/>
          <w:szCs w:val="24"/>
        </w:rPr>
        <w:t>й характер права? Найдите сохра</w:t>
      </w:r>
      <w:r w:rsidRPr="00824D50">
        <w:rPr>
          <w:rFonts w:ascii="Times New Roman" w:hAnsi="Times New Roman" w:cs="Times New Roman"/>
          <w:sz w:val="24"/>
          <w:szCs w:val="24"/>
        </w:rPr>
        <w:t>нившиеся в своде законов нормы обычного права. Подумайте, есть ли в законах определенная система, можно ли увидеть в них какие-либо противоречия.</w:t>
      </w:r>
    </w:p>
    <w:p w:rsidR="00824D50" w:rsidRPr="00824D50" w:rsidRDefault="00824D50" w:rsidP="00F03A3D">
      <w:pPr>
        <w:pStyle w:val="Default"/>
        <w:rPr>
          <w:b/>
          <w:bCs/>
        </w:rPr>
      </w:pPr>
    </w:p>
    <w:p w:rsidR="00824D50" w:rsidRDefault="00824D50" w:rsidP="00F03A3D">
      <w:pPr>
        <w:pStyle w:val="Default"/>
        <w:rPr>
          <w:rFonts w:ascii="TimesNewRomanPS-BoldMT" w:hAnsi="TimesNewRomanPS-BoldMT" w:cs="TimesNewRomanPS-BoldMT"/>
          <w:b/>
          <w:bCs/>
        </w:rPr>
      </w:pPr>
    </w:p>
    <w:p w:rsidR="00824D50" w:rsidRDefault="00824D50" w:rsidP="00F03A3D">
      <w:pPr>
        <w:pStyle w:val="Default"/>
        <w:rPr>
          <w:rFonts w:ascii="TimesNewRomanPS-BoldMT" w:hAnsi="TimesNewRomanPS-BoldMT" w:cs="TimesNewRomanPS-BoldMT"/>
          <w:b/>
          <w:bCs/>
        </w:rPr>
      </w:pPr>
    </w:p>
    <w:p w:rsidR="00F03A3D" w:rsidRPr="00F03A3D" w:rsidRDefault="00BC3A28" w:rsidP="00F03A3D">
      <w:pPr>
        <w:pStyle w:val="Default"/>
        <w:rPr>
          <w:rFonts w:ascii="TimesNewRomanPS-BoldMT" w:hAnsi="TimesNewRomanPS-BoldMT" w:cs="TimesNewRomanPS-BoldMT"/>
          <w:b/>
          <w:bCs/>
        </w:rPr>
      </w:pPr>
      <w:r>
        <w:rPr>
          <w:rFonts w:ascii="TimesNewRomanPS-BoldMT" w:hAnsi="TimesNewRomanPS-BoldMT" w:cs="TimesNewRomanPS-BoldMT"/>
          <w:b/>
          <w:bCs/>
        </w:rPr>
        <w:lastRenderedPageBreak/>
        <w:t>Тема 5-6.</w:t>
      </w:r>
      <w:r w:rsidR="005D5886">
        <w:rPr>
          <w:rFonts w:ascii="TimesNewRomanPS-BoldMT" w:hAnsi="TimesNewRomanPS-BoldMT" w:cs="TimesNewRomanPS-BoldMT"/>
          <w:b/>
          <w:bCs/>
        </w:rPr>
        <w:t xml:space="preserve"> </w:t>
      </w:r>
      <w:r w:rsidR="00F03A3D" w:rsidRPr="00F03A3D">
        <w:rPr>
          <w:b/>
          <w:bCs/>
          <w:iCs/>
        </w:rPr>
        <w:t>Политическая организация и социально-экономическая структура Хеттского царства</w:t>
      </w:r>
    </w:p>
    <w:p w:rsidR="00F03A3D" w:rsidRPr="00F03A3D" w:rsidRDefault="00F03A3D" w:rsidP="00F03A3D">
      <w:pPr>
        <w:pStyle w:val="Default"/>
        <w:rPr>
          <w:rFonts w:ascii="TimesNewRomanPS-BoldMT" w:hAnsi="TimesNewRomanPS-BoldMT" w:cs="TimesNewRomanPS-BoldMT"/>
          <w:b/>
          <w:bCs/>
        </w:rPr>
      </w:pPr>
    </w:p>
    <w:p w:rsidR="00F03A3D" w:rsidRPr="00F03A3D" w:rsidRDefault="00F03A3D" w:rsidP="00F03A3D">
      <w:pPr>
        <w:pStyle w:val="Default"/>
      </w:pPr>
      <w:r w:rsidRPr="00F03A3D">
        <w:t xml:space="preserve">1. Этническая картина Малой Азии на рубеже III–II тыс. до н. э. Первые государства на полуострове. </w:t>
      </w:r>
    </w:p>
    <w:p w:rsidR="00F03A3D" w:rsidRPr="00F03A3D" w:rsidRDefault="00F03A3D" w:rsidP="00F03A3D">
      <w:pPr>
        <w:pStyle w:val="Default"/>
      </w:pPr>
      <w:r w:rsidRPr="00F03A3D">
        <w:t xml:space="preserve">2. Возникновение и политическая организация </w:t>
      </w:r>
      <w:proofErr w:type="gramStart"/>
      <w:r w:rsidRPr="00F03A3D">
        <w:t>Древне-хеттского</w:t>
      </w:r>
      <w:proofErr w:type="gramEnd"/>
      <w:r w:rsidRPr="00F03A3D">
        <w:t xml:space="preserve"> царства (XVIII–XVI вв. до н. э.). </w:t>
      </w:r>
    </w:p>
    <w:p w:rsidR="00F03A3D" w:rsidRPr="00F03A3D" w:rsidRDefault="00F03A3D" w:rsidP="00F03A3D">
      <w:pPr>
        <w:pStyle w:val="Default"/>
      </w:pPr>
      <w:r w:rsidRPr="00F03A3D">
        <w:t xml:space="preserve">3. Государственное устройство и внешняя политика </w:t>
      </w:r>
      <w:proofErr w:type="gramStart"/>
      <w:r w:rsidRPr="00F03A3D">
        <w:t>Но-</w:t>
      </w:r>
      <w:proofErr w:type="spellStart"/>
      <w:r w:rsidRPr="00F03A3D">
        <w:t>вохеттского</w:t>
      </w:r>
      <w:proofErr w:type="spellEnd"/>
      <w:proofErr w:type="gramEnd"/>
      <w:r w:rsidRPr="00F03A3D">
        <w:t xml:space="preserve"> царства (XIV–XIII вв. до н. э.). </w:t>
      </w:r>
    </w:p>
    <w:p w:rsidR="00F03A3D" w:rsidRPr="00F03A3D" w:rsidRDefault="00F6171A" w:rsidP="00F03A3D">
      <w:pPr>
        <w:pStyle w:val="Default"/>
      </w:pPr>
      <w:r w:rsidRPr="00F6171A">
        <w:rPr>
          <w:bCs/>
        </w:rPr>
        <w:t>4</w:t>
      </w:r>
      <w:r w:rsidR="00F03A3D" w:rsidRPr="00F03A3D">
        <w:t>. Сельское хозяйство, зе</w:t>
      </w:r>
      <w:r>
        <w:t>мельные отношения и характер об</w:t>
      </w:r>
      <w:r w:rsidR="00F03A3D" w:rsidRPr="00F03A3D">
        <w:t xml:space="preserve">щины по Хеттским законам. </w:t>
      </w:r>
    </w:p>
    <w:p w:rsidR="00F03A3D" w:rsidRPr="00F03A3D" w:rsidRDefault="00F6171A" w:rsidP="00F03A3D">
      <w:pPr>
        <w:pStyle w:val="Default"/>
      </w:pPr>
      <w:r>
        <w:t>5</w:t>
      </w:r>
      <w:r w:rsidR="00F03A3D" w:rsidRPr="00F03A3D">
        <w:t xml:space="preserve">. Развитие ремесла и товарно-денежных отношений. </w:t>
      </w:r>
    </w:p>
    <w:p w:rsidR="00F03A3D" w:rsidRPr="00F03A3D" w:rsidRDefault="00F6171A" w:rsidP="00F03A3D">
      <w:pPr>
        <w:pStyle w:val="Default"/>
        <w:rPr>
          <w:rFonts w:ascii="TimesNewRomanPS-BoldMT" w:hAnsi="TimesNewRomanPS-BoldMT" w:cs="TimesNewRomanPS-BoldMT"/>
          <w:b/>
          <w:bCs/>
        </w:rPr>
      </w:pPr>
      <w:r>
        <w:t>6</w:t>
      </w:r>
      <w:r w:rsidR="00F03A3D" w:rsidRPr="00F03A3D">
        <w:t>. Рабство у хеттов.</w:t>
      </w:r>
    </w:p>
    <w:p w:rsidR="00F6171A" w:rsidRPr="00F6171A" w:rsidRDefault="00F6171A" w:rsidP="00F6171A">
      <w:pPr>
        <w:pStyle w:val="Default"/>
      </w:pPr>
      <w:r>
        <w:t>7</w:t>
      </w:r>
      <w:r w:rsidRPr="00F6171A">
        <w:t xml:space="preserve">. Семейные отношения. </w:t>
      </w:r>
    </w:p>
    <w:p w:rsidR="00F03A3D" w:rsidRDefault="00F6171A" w:rsidP="00F6171A">
      <w:pPr>
        <w:pStyle w:val="Default"/>
      </w:pPr>
      <w:r>
        <w:t>8</w:t>
      </w:r>
      <w:r w:rsidRPr="00F6171A">
        <w:t>. Судопроизводство и система наказаний</w:t>
      </w:r>
    </w:p>
    <w:p w:rsidR="00F6171A" w:rsidRPr="00F6171A" w:rsidRDefault="00F6171A" w:rsidP="00F6171A">
      <w:pPr>
        <w:pStyle w:val="Default"/>
      </w:pPr>
      <w:r w:rsidRPr="00F6171A">
        <w:rPr>
          <w:b/>
          <w:bCs/>
        </w:rPr>
        <w:t xml:space="preserve">Литература </w:t>
      </w:r>
    </w:p>
    <w:p w:rsidR="00F6171A" w:rsidRPr="00F6171A" w:rsidRDefault="00F6171A" w:rsidP="00F6171A">
      <w:pPr>
        <w:pStyle w:val="Default"/>
      </w:pPr>
      <w:r w:rsidRPr="00F6171A">
        <w:t>1. Ардзинба, В. Г. Хеттское царство / В. Г. Ардзи</w:t>
      </w:r>
      <w:r w:rsidR="008846DF">
        <w:t>нба // Меж</w:t>
      </w:r>
      <w:r w:rsidRPr="00F6171A">
        <w:t xml:space="preserve">государственные отношения и дипломатия на Древнем Востоке / под ред. И. А. </w:t>
      </w:r>
      <w:proofErr w:type="spellStart"/>
      <w:r w:rsidRPr="00F6171A">
        <w:t>Стуче</w:t>
      </w:r>
      <w:r w:rsidR="008846DF">
        <w:t>вского</w:t>
      </w:r>
      <w:proofErr w:type="spellEnd"/>
      <w:r w:rsidR="008846DF">
        <w:t>. — М., 1987. — С. 90–122</w:t>
      </w:r>
      <w:r w:rsidRPr="00F6171A">
        <w:t xml:space="preserve">. </w:t>
      </w:r>
    </w:p>
    <w:p w:rsidR="00F6171A" w:rsidRPr="00F6171A" w:rsidRDefault="00F6171A" w:rsidP="00F6171A">
      <w:pPr>
        <w:pStyle w:val="Default"/>
      </w:pPr>
      <w:r w:rsidRPr="00F6171A">
        <w:t xml:space="preserve">2. </w:t>
      </w:r>
      <w:proofErr w:type="spellStart"/>
      <w:r w:rsidRPr="00F6171A">
        <w:t>Герни</w:t>
      </w:r>
      <w:proofErr w:type="spellEnd"/>
      <w:r w:rsidRPr="00F6171A">
        <w:t xml:space="preserve">, О. Р. Хетты / О. Р. </w:t>
      </w:r>
      <w:proofErr w:type="spellStart"/>
      <w:r w:rsidRPr="00F6171A">
        <w:t>Герни</w:t>
      </w:r>
      <w:proofErr w:type="spellEnd"/>
      <w:r w:rsidRPr="00F6171A">
        <w:t>. — М., 1987</w:t>
      </w:r>
      <w:r w:rsidR="008846DF">
        <w:t xml:space="preserve"> (= </w:t>
      </w:r>
      <w:proofErr w:type="spellStart"/>
      <w:r w:rsidR="008846DF">
        <w:t>Гарни</w:t>
      </w:r>
      <w:proofErr w:type="spellEnd"/>
      <w:r w:rsidR="008846DF">
        <w:t xml:space="preserve"> О. Р. Хетты. М., 2009</w:t>
      </w:r>
      <w:r w:rsidRPr="00F6171A">
        <w:t xml:space="preserve">). </w:t>
      </w:r>
    </w:p>
    <w:p w:rsidR="00F6171A" w:rsidRPr="00F6171A" w:rsidRDefault="00F6171A" w:rsidP="00F6171A">
      <w:pPr>
        <w:pStyle w:val="Default"/>
      </w:pPr>
      <w:r w:rsidRPr="00F6171A">
        <w:t xml:space="preserve">3. Иванов, В. В. Труды по этимологии индоевропейских и </w:t>
      </w:r>
      <w:proofErr w:type="spellStart"/>
      <w:r w:rsidRPr="00F6171A">
        <w:t>древнепереднеазиатских</w:t>
      </w:r>
      <w:proofErr w:type="spellEnd"/>
      <w:r w:rsidRPr="00F6171A">
        <w:t xml:space="preserve"> языков. Т. </w:t>
      </w:r>
      <w:proofErr w:type="gramStart"/>
      <w:r w:rsidRPr="00F6171A">
        <w:t>1 :</w:t>
      </w:r>
      <w:proofErr w:type="gramEnd"/>
      <w:r w:rsidRPr="00F6171A">
        <w:t xml:space="preserve"> Индоевропейские корни в хеттском языке / В. В. Иванов. — М., 2007. — С. 461–492, 506–509*. </w:t>
      </w:r>
    </w:p>
    <w:p w:rsidR="00F6171A" w:rsidRPr="00F6171A" w:rsidRDefault="00F6171A" w:rsidP="00F6171A">
      <w:pPr>
        <w:pStyle w:val="Default"/>
      </w:pPr>
      <w:r w:rsidRPr="00F6171A">
        <w:t xml:space="preserve">4. </w:t>
      </w:r>
      <w:proofErr w:type="spellStart"/>
      <w:r w:rsidRPr="00F6171A">
        <w:t>Маккуин</w:t>
      </w:r>
      <w:proofErr w:type="spellEnd"/>
      <w:r w:rsidRPr="00F6171A">
        <w:t>, Дж. Г. Хетты и их современники в Малой Аз</w:t>
      </w:r>
      <w:r w:rsidR="008846DF">
        <w:t xml:space="preserve">ии / Дж. Г. </w:t>
      </w:r>
      <w:proofErr w:type="spellStart"/>
      <w:r w:rsidR="008846DF">
        <w:t>Маккуин</w:t>
      </w:r>
      <w:proofErr w:type="spellEnd"/>
      <w:r w:rsidR="008846DF">
        <w:t>. — М., 1983</w:t>
      </w:r>
      <w:r w:rsidRPr="00F6171A">
        <w:t xml:space="preserve">. </w:t>
      </w:r>
    </w:p>
    <w:p w:rsidR="00F6171A" w:rsidRPr="00F6171A" w:rsidRDefault="00F6171A" w:rsidP="00F6171A">
      <w:pPr>
        <w:pStyle w:val="Default"/>
        <w:rPr>
          <w:rFonts w:ascii="TimesNewRomanPS-BoldMT" w:hAnsi="TimesNewRomanPS-BoldMT" w:cs="TimesNewRomanPS-BoldMT"/>
          <w:b/>
          <w:bCs/>
        </w:rPr>
      </w:pPr>
      <w:r w:rsidRPr="00F6171A">
        <w:t>5. Чернышева, А. З. Пленные в государстве хеттов</w:t>
      </w:r>
    </w:p>
    <w:p w:rsidR="00F6171A" w:rsidRPr="00F6171A" w:rsidRDefault="00F6171A" w:rsidP="00F6171A">
      <w:pPr>
        <w:pStyle w:val="Default"/>
      </w:pPr>
      <w:r w:rsidRPr="00F6171A">
        <w:t>/ А. З. Чернышева //</w:t>
      </w:r>
      <w:r w:rsidR="008846DF">
        <w:t xml:space="preserve"> ВДИ. — 1986. — № 4. — С. 69–77</w:t>
      </w:r>
      <w:r w:rsidRPr="00F6171A">
        <w:t xml:space="preserve">. </w:t>
      </w:r>
    </w:p>
    <w:p w:rsidR="00F03A3D" w:rsidRPr="00F6171A" w:rsidRDefault="00F6171A" w:rsidP="00F6171A">
      <w:pPr>
        <w:pStyle w:val="Default"/>
        <w:rPr>
          <w:rFonts w:ascii="TimesNewRomanPS-BoldMT" w:hAnsi="TimesNewRomanPS-BoldMT" w:cs="TimesNewRomanPS-BoldMT"/>
          <w:b/>
          <w:bCs/>
        </w:rPr>
      </w:pPr>
      <w:r w:rsidRPr="00F6171A">
        <w:t xml:space="preserve">6. </w:t>
      </w:r>
      <w:proofErr w:type="spellStart"/>
      <w:r w:rsidRPr="00F6171A">
        <w:t>Шелестин</w:t>
      </w:r>
      <w:proofErr w:type="spellEnd"/>
      <w:r w:rsidRPr="00F6171A">
        <w:t xml:space="preserve">, В. Ю. Внешняя политика Хеттского </w:t>
      </w:r>
      <w:proofErr w:type="spellStart"/>
      <w:r w:rsidRPr="00F6171A">
        <w:t>государ-ства</w:t>
      </w:r>
      <w:proofErr w:type="spellEnd"/>
      <w:r w:rsidRPr="00F6171A">
        <w:t xml:space="preserve"> от </w:t>
      </w:r>
      <w:proofErr w:type="spellStart"/>
      <w:r w:rsidRPr="00F6171A">
        <w:t>Мурсили</w:t>
      </w:r>
      <w:proofErr w:type="spellEnd"/>
      <w:r w:rsidRPr="00F6171A">
        <w:t xml:space="preserve"> I до </w:t>
      </w:r>
      <w:proofErr w:type="spellStart"/>
      <w:r w:rsidRPr="00F6171A">
        <w:t>Муваталли</w:t>
      </w:r>
      <w:proofErr w:type="spellEnd"/>
      <w:r w:rsidRPr="00F6171A">
        <w:t xml:space="preserve"> I (XVI–XV вв. до н. э.</w:t>
      </w:r>
      <w:proofErr w:type="gramStart"/>
      <w:r w:rsidRPr="00F6171A">
        <w:t>) :</w:t>
      </w:r>
      <w:proofErr w:type="gramEnd"/>
      <w:r w:rsidRPr="00F6171A">
        <w:t xml:space="preserve"> </w:t>
      </w:r>
      <w:proofErr w:type="spellStart"/>
      <w:r w:rsidRPr="00F6171A">
        <w:t>дис</w:t>
      </w:r>
      <w:proofErr w:type="spellEnd"/>
      <w:r w:rsidRPr="00F6171A">
        <w:t xml:space="preserve">. ... канд. ист. наук / В. Ю. </w:t>
      </w:r>
      <w:proofErr w:type="spellStart"/>
      <w:r w:rsidRPr="00F6171A">
        <w:t>Шелестин</w:t>
      </w:r>
      <w:proofErr w:type="spellEnd"/>
      <w:r w:rsidRPr="00F6171A">
        <w:t>. — М., 2014. — С. 11–39, 164–172. — URL: http://www.igh.ru/file_archive/23/55/63/78</w:t>
      </w:r>
      <w:r w:rsidR="008846DF">
        <w:t>0/ (дата обращения: 01.12.2015)</w:t>
      </w:r>
      <w:r w:rsidRPr="00F6171A">
        <w:t>.</w:t>
      </w:r>
    </w:p>
    <w:p w:rsidR="008846DF" w:rsidRPr="00B97382" w:rsidRDefault="008846DF" w:rsidP="008846DF">
      <w:pPr>
        <w:autoSpaceDE w:val="0"/>
        <w:autoSpaceDN w:val="0"/>
        <w:adjustRightInd w:val="0"/>
        <w:spacing w:after="0" w:line="240" w:lineRule="auto"/>
        <w:rPr>
          <w:rFonts w:ascii="Times New Roman" w:hAnsi="Times New Roman" w:cs="Times New Roman"/>
          <w:sz w:val="24"/>
          <w:szCs w:val="24"/>
        </w:rPr>
      </w:pPr>
      <w:r>
        <w:rPr>
          <w:rFonts w:ascii="TimesNewRomanPS-BoldMT" w:hAnsi="TimesNewRomanPS-BoldMT" w:cs="TimesNewRomanPS-BoldMT"/>
          <w:b/>
          <w:bCs/>
        </w:rPr>
        <w:t xml:space="preserve">7. </w:t>
      </w:r>
      <w:r w:rsidRPr="008846DF">
        <w:rPr>
          <w:rFonts w:ascii="Times New Roman" w:hAnsi="Times New Roman" w:cs="Times New Roman"/>
          <w:iCs/>
          <w:sz w:val="24"/>
          <w:szCs w:val="24"/>
        </w:rPr>
        <w:t>Хрестоматия</w:t>
      </w:r>
      <w:r w:rsidRPr="00B97382">
        <w:rPr>
          <w:rFonts w:ascii="Times New Roman" w:hAnsi="Times New Roman" w:cs="Times New Roman"/>
          <w:i/>
          <w:iCs/>
          <w:sz w:val="24"/>
          <w:szCs w:val="24"/>
        </w:rPr>
        <w:t xml:space="preserve"> </w:t>
      </w:r>
      <w:r w:rsidRPr="00B97382">
        <w:rPr>
          <w:rFonts w:ascii="Times New Roman" w:hAnsi="Times New Roman" w:cs="Times New Roman"/>
          <w:sz w:val="24"/>
          <w:szCs w:val="24"/>
        </w:rPr>
        <w:t xml:space="preserve">по истории Древнего Востока. М., 2002. </w:t>
      </w:r>
    </w:p>
    <w:p w:rsidR="008846DF" w:rsidRPr="00B97382" w:rsidRDefault="008846DF" w:rsidP="008846DF">
      <w:pPr>
        <w:autoSpaceDE w:val="0"/>
        <w:autoSpaceDN w:val="0"/>
        <w:adjustRightInd w:val="0"/>
        <w:spacing w:after="0" w:line="240" w:lineRule="auto"/>
        <w:rPr>
          <w:rFonts w:ascii="Times New Roman" w:hAnsi="Times New Roman" w:cs="Times New Roman"/>
          <w:sz w:val="24"/>
          <w:szCs w:val="24"/>
        </w:rPr>
      </w:pPr>
      <w:r w:rsidRPr="00B97382">
        <w:rPr>
          <w:rFonts w:ascii="Times New Roman" w:hAnsi="Times New Roman" w:cs="Times New Roman"/>
          <w:sz w:val="24"/>
          <w:szCs w:val="24"/>
        </w:rPr>
        <w:t xml:space="preserve">6. </w:t>
      </w:r>
      <w:r w:rsidRPr="008846DF">
        <w:rPr>
          <w:rFonts w:ascii="Times New Roman" w:hAnsi="Times New Roman" w:cs="Times New Roman"/>
          <w:iCs/>
          <w:sz w:val="24"/>
          <w:szCs w:val="24"/>
        </w:rPr>
        <w:t>Хрестоматия</w:t>
      </w:r>
      <w:r w:rsidRPr="00B97382">
        <w:rPr>
          <w:rFonts w:ascii="Times New Roman" w:hAnsi="Times New Roman" w:cs="Times New Roman"/>
          <w:i/>
          <w:iCs/>
          <w:sz w:val="24"/>
          <w:szCs w:val="24"/>
        </w:rPr>
        <w:t xml:space="preserve"> </w:t>
      </w:r>
      <w:r w:rsidRPr="00B97382">
        <w:rPr>
          <w:rFonts w:ascii="Times New Roman" w:hAnsi="Times New Roman" w:cs="Times New Roman"/>
          <w:sz w:val="24"/>
          <w:szCs w:val="24"/>
        </w:rPr>
        <w:t>по всеобщей истории государства и нрава (любое издание).</w:t>
      </w:r>
    </w:p>
    <w:p w:rsidR="00F03A3D" w:rsidRPr="00F6171A" w:rsidRDefault="00F03A3D" w:rsidP="005D5886">
      <w:pPr>
        <w:pStyle w:val="Default"/>
        <w:rPr>
          <w:rFonts w:ascii="TimesNewRomanPS-BoldMT" w:hAnsi="TimesNewRomanPS-BoldMT" w:cs="TimesNewRomanPS-BoldMT"/>
          <w:b/>
          <w:bCs/>
        </w:rPr>
      </w:pPr>
    </w:p>
    <w:p w:rsidR="008846DF" w:rsidRDefault="00F6171A" w:rsidP="00F6171A">
      <w:pPr>
        <w:pStyle w:val="Default"/>
        <w:rPr>
          <w:rFonts w:ascii="TimesNewRomanPS-BoldMT" w:hAnsi="TimesNewRomanPS-BoldMT" w:cs="TimesNewRomanPS-BoldMT"/>
          <w:b/>
          <w:bCs/>
        </w:rPr>
      </w:pPr>
      <w:r>
        <w:rPr>
          <w:rFonts w:ascii="TimesNewRomanPS-BoldMT" w:hAnsi="TimesNewRomanPS-BoldMT" w:cs="TimesNewRomanPS-BoldMT"/>
          <w:b/>
          <w:bCs/>
        </w:rPr>
        <w:t xml:space="preserve">Методические указания: </w:t>
      </w:r>
    </w:p>
    <w:p w:rsidR="00F6171A" w:rsidRPr="00F6171A" w:rsidRDefault="008846DF" w:rsidP="00F6171A">
      <w:pPr>
        <w:pStyle w:val="Default"/>
        <w:rPr>
          <w:sz w:val="22"/>
          <w:szCs w:val="22"/>
        </w:rPr>
      </w:pPr>
      <w:r>
        <w:rPr>
          <w:rFonts w:ascii="TimesNewRomanPS-BoldMT" w:hAnsi="TimesNewRomanPS-BoldMT" w:cs="TimesNewRomanPS-BoldMT"/>
          <w:b/>
          <w:bCs/>
        </w:rPr>
        <w:t xml:space="preserve">  </w:t>
      </w:r>
      <w:r>
        <w:rPr>
          <w:rFonts w:ascii="TimesNewRomanPS-BoldMT" w:hAnsi="TimesNewRomanPS-BoldMT" w:cs="TimesNewRomanPS-BoldMT"/>
          <w:b/>
          <w:bCs/>
        </w:rPr>
        <w:tab/>
      </w:r>
      <w:r w:rsidR="00F6171A" w:rsidRPr="00F6171A">
        <w:rPr>
          <w:sz w:val="22"/>
          <w:szCs w:val="22"/>
        </w:rPr>
        <w:t>Первый вопрос начинается с изучения этнического состава Малой Азии около 2000 г. до н. э. Какие точки зрения имеются в исследовательской литературе по проблеме происхождения и направления миграций племен</w:t>
      </w:r>
      <w:r>
        <w:rPr>
          <w:sz w:val="22"/>
          <w:szCs w:val="22"/>
        </w:rPr>
        <w:t xml:space="preserve"> </w:t>
      </w:r>
      <w:proofErr w:type="spellStart"/>
      <w:r>
        <w:rPr>
          <w:sz w:val="22"/>
          <w:szCs w:val="22"/>
        </w:rPr>
        <w:t>хатов</w:t>
      </w:r>
      <w:proofErr w:type="spellEnd"/>
      <w:r>
        <w:rPr>
          <w:sz w:val="22"/>
          <w:szCs w:val="22"/>
        </w:rPr>
        <w:t xml:space="preserve">, </w:t>
      </w:r>
      <w:proofErr w:type="spellStart"/>
      <w:r>
        <w:rPr>
          <w:sz w:val="22"/>
          <w:szCs w:val="22"/>
        </w:rPr>
        <w:t>лувийцев</w:t>
      </w:r>
      <w:proofErr w:type="spellEnd"/>
      <w:r>
        <w:rPr>
          <w:sz w:val="22"/>
          <w:szCs w:val="22"/>
        </w:rPr>
        <w:t xml:space="preserve">, хеттов, </w:t>
      </w:r>
      <w:proofErr w:type="spellStart"/>
      <w:r>
        <w:rPr>
          <w:sz w:val="22"/>
          <w:szCs w:val="22"/>
        </w:rPr>
        <w:t>хурри</w:t>
      </w:r>
      <w:r w:rsidR="00F6171A" w:rsidRPr="00F6171A">
        <w:rPr>
          <w:sz w:val="22"/>
          <w:szCs w:val="22"/>
        </w:rPr>
        <w:t>тов</w:t>
      </w:r>
      <w:proofErr w:type="spellEnd"/>
      <w:r w:rsidR="00F6171A" w:rsidRPr="00F6171A">
        <w:rPr>
          <w:sz w:val="22"/>
          <w:szCs w:val="22"/>
        </w:rPr>
        <w:t xml:space="preserve">, </w:t>
      </w:r>
      <w:proofErr w:type="spellStart"/>
      <w:r w:rsidR="00F6171A" w:rsidRPr="00F6171A">
        <w:rPr>
          <w:sz w:val="22"/>
          <w:szCs w:val="22"/>
        </w:rPr>
        <w:t>касков</w:t>
      </w:r>
      <w:proofErr w:type="spellEnd"/>
      <w:r w:rsidR="00F6171A" w:rsidRPr="00F6171A">
        <w:rPr>
          <w:sz w:val="22"/>
          <w:szCs w:val="22"/>
        </w:rPr>
        <w:t>? Назовите государства, возникшие на территории Малой Азии на рубеже III–II тыс</w:t>
      </w:r>
      <w:r>
        <w:rPr>
          <w:sz w:val="22"/>
          <w:szCs w:val="22"/>
        </w:rPr>
        <w:t>. до н. э. Как можно охарактери</w:t>
      </w:r>
      <w:r w:rsidR="00F6171A" w:rsidRPr="00F6171A">
        <w:rPr>
          <w:sz w:val="22"/>
          <w:szCs w:val="22"/>
        </w:rPr>
        <w:t xml:space="preserve">зовать роль </w:t>
      </w:r>
      <w:proofErr w:type="spellStart"/>
      <w:r w:rsidR="00F6171A" w:rsidRPr="00F6171A">
        <w:rPr>
          <w:sz w:val="22"/>
          <w:szCs w:val="22"/>
        </w:rPr>
        <w:t>ашшурских</w:t>
      </w:r>
      <w:proofErr w:type="spellEnd"/>
      <w:r w:rsidR="00F6171A" w:rsidRPr="00F6171A">
        <w:rPr>
          <w:sz w:val="22"/>
          <w:szCs w:val="22"/>
        </w:rPr>
        <w:t xml:space="preserve"> торговых поселений в развитии обществ древней Анатолии? </w:t>
      </w:r>
    </w:p>
    <w:p w:rsidR="00F6171A" w:rsidRPr="008846DF" w:rsidRDefault="008846DF" w:rsidP="00F6171A">
      <w:pPr>
        <w:pStyle w:val="Default"/>
        <w:rPr>
          <w:sz w:val="22"/>
          <w:szCs w:val="22"/>
        </w:rPr>
      </w:pPr>
      <w:r>
        <w:rPr>
          <w:sz w:val="22"/>
          <w:szCs w:val="22"/>
        </w:rPr>
        <w:t xml:space="preserve">  </w:t>
      </w:r>
      <w:r>
        <w:rPr>
          <w:sz w:val="22"/>
          <w:szCs w:val="22"/>
        </w:rPr>
        <w:tab/>
      </w:r>
      <w:r w:rsidR="00F6171A" w:rsidRPr="00F6171A">
        <w:rPr>
          <w:sz w:val="22"/>
          <w:szCs w:val="22"/>
        </w:rPr>
        <w:t>С именем какого правителя связано возникновение Хеттского государства? В чем состояла спе</w:t>
      </w:r>
      <w:r>
        <w:rPr>
          <w:sz w:val="22"/>
          <w:szCs w:val="22"/>
        </w:rPr>
        <w:t>цифика царской власти и управле</w:t>
      </w:r>
      <w:r w:rsidR="00F6171A" w:rsidRPr="00F6171A">
        <w:rPr>
          <w:sz w:val="22"/>
          <w:szCs w:val="22"/>
        </w:rPr>
        <w:t xml:space="preserve">ния страной в Древнехеттский период? Что такое «тулия» и «панку(с)» и каково было их место в политической системе? Охарактеризуйте роль </w:t>
      </w:r>
      <w:proofErr w:type="spellStart"/>
      <w:r w:rsidR="00F6171A" w:rsidRPr="008846DF">
        <w:rPr>
          <w:sz w:val="22"/>
          <w:szCs w:val="22"/>
        </w:rPr>
        <w:t>тавананны</w:t>
      </w:r>
      <w:proofErr w:type="spellEnd"/>
      <w:r w:rsidR="00F6171A" w:rsidRPr="008846DF">
        <w:rPr>
          <w:sz w:val="22"/>
          <w:szCs w:val="22"/>
        </w:rPr>
        <w:t xml:space="preserve">. Опишите внутреннюю и внешнюю политику </w:t>
      </w:r>
      <w:proofErr w:type="spellStart"/>
      <w:r w:rsidR="00F6171A" w:rsidRPr="008846DF">
        <w:rPr>
          <w:sz w:val="22"/>
          <w:szCs w:val="22"/>
        </w:rPr>
        <w:t>Хаттусилиса</w:t>
      </w:r>
      <w:proofErr w:type="spellEnd"/>
      <w:r w:rsidR="00F6171A" w:rsidRPr="008846DF">
        <w:rPr>
          <w:sz w:val="22"/>
          <w:szCs w:val="22"/>
        </w:rPr>
        <w:t xml:space="preserve"> I. Что стало причиной дворцовых смут в правление </w:t>
      </w:r>
      <w:proofErr w:type="spellStart"/>
      <w:r w:rsidR="00F6171A" w:rsidRPr="008846DF">
        <w:rPr>
          <w:sz w:val="22"/>
          <w:szCs w:val="22"/>
        </w:rPr>
        <w:t>Хаттусилиса</w:t>
      </w:r>
      <w:proofErr w:type="spellEnd"/>
      <w:r w:rsidR="00F6171A" w:rsidRPr="008846DF">
        <w:rPr>
          <w:sz w:val="22"/>
          <w:szCs w:val="22"/>
        </w:rPr>
        <w:t xml:space="preserve"> I и </w:t>
      </w:r>
      <w:proofErr w:type="spellStart"/>
      <w:r w:rsidR="00F6171A" w:rsidRPr="008846DF">
        <w:rPr>
          <w:sz w:val="22"/>
          <w:szCs w:val="22"/>
        </w:rPr>
        <w:t>Мурсилиса</w:t>
      </w:r>
      <w:proofErr w:type="spellEnd"/>
      <w:r w:rsidR="00F6171A" w:rsidRPr="008846DF">
        <w:rPr>
          <w:sz w:val="22"/>
          <w:szCs w:val="22"/>
        </w:rPr>
        <w:t xml:space="preserve"> I? Назовите последствия этих событий. Расскажите о деятельности царя </w:t>
      </w:r>
      <w:proofErr w:type="spellStart"/>
      <w:r w:rsidR="00F6171A" w:rsidRPr="008846DF">
        <w:rPr>
          <w:sz w:val="22"/>
          <w:szCs w:val="22"/>
        </w:rPr>
        <w:t>Телепинуса</w:t>
      </w:r>
      <w:proofErr w:type="spellEnd"/>
      <w:r w:rsidR="00F6171A" w:rsidRPr="008846DF">
        <w:rPr>
          <w:sz w:val="22"/>
          <w:szCs w:val="22"/>
        </w:rPr>
        <w:t xml:space="preserve">. Проанализируйте «Указ» </w:t>
      </w:r>
      <w:proofErr w:type="spellStart"/>
      <w:r w:rsidR="00F6171A" w:rsidRPr="008846DF">
        <w:rPr>
          <w:sz w:val="22"/>
          <w:szCs w:val="22"/>
        </w:rPr>
        <w:t>Телепинуса</w:t>
      </w:r>
      <w:proofErr w:type="spellEnd"/>
      <w:r w:rsidR="00F6171A" w:rsidRPr="008846DF">
        <w:rPr>
          <w:sz w:val="22"/>
          <w:szCs w:val="22"/>
        </w:rPr>
        <w:t xml:space="preserve">. На какие содержательные части можно разделить текст «Указа», какую смысловую нагрузку выполняет каждая из них? Перечислите реформы, проведенные </w:t>
      </w:r>
      <w:proofErr w:type="spellStart"/>
      <w:r w:rsidR="00F6171A" w:rsidRPr="008846DF">
        <w:rPr>
          <w:sz w:val="22"/>
          <w:szCs w:val="22"/>
        </w:rPr>
        <w:t>Телепинусом</w:t>
      </w:r>
      <w:proofErr w:type="spellEnd"/>
      <w:r w:rsidR="00F6171A" w:rsidRPr="008846DF">
        <w:rPr>
          <w:sz w:val="22"/>
          <w:szCs w:val="22"/>
        </w:rPr>
        <w:t xml:space="preserve">. В чем их значение для Хеттского государства? Обоснуйте по источнику, усилилась или была ослаблена власть царя в результате этих изменений? </w:t>
      </w:r>
    </w:p>
    <w:p w:rsidR="00F6171A" w:rsidRPr="008846DF" w:rsidRDefault="00F6171A" w:rsidP="00F6171A">
      <w:pPr>
        <w:autoSpaceDE w:val="0"/>
        <w:autoSpaceDN w:val="0"/>
        <w:adjustRightInd w:val="0"/>
        <w:spacing w:after="0" w:line="240" w:lineRule="auto"/>
        <w:rPr>
          <w:rFonts w:ascii="Times New Roman" w:hAnsi="Times New Roman" w:cs="Times New Roman"/>
          <w:color w:val="000000"/>
        </w:rPr>
      </w:pPr>
      <w:r w:rsidRPr="008846DF">
        <w:rPr>
          <w:rFonts w:ascii="Times New Roman" w:hAnsi="Times New Roman" w:cs="Times New Roman"/>
          <w:color w:val="000000"/>
        </w:rPr>
        <w:t xml:space="preserve">Дайте краткую характеристику Среднехеттского периода. </w:t>
      </w:r>
    </w:p>
    <w:p w:rsidR="008846DF" w:rsidRPr="008846DF" w:rsidRDefault="008846DF" w:rsidP="008846D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sidRPr="008846DF">
        <w:rPr>
          <w:rFonts w:ascii="Times New Roman" w:hAnsi="Times New Roman" w:cs="Times New Roman"/>
          <w:color w:val="000000"/>
        </w:rPr>
        <w:t>Отметьте изменения, про</w:t>
      </w:r>
      <w:r>
        <w:rPr>
          <w:rFonts w:ascii="Times New Roman" w:hAnsi="Times New Roman" w:cs="Times New Roman"/>
          <w:color w:val="000000"/>
        </w:rPr>
        <w:t>изошедшие в положении царя в Но</w:t>
      </w:r>
      <w:r w:rsidRPr="008846DF">
        <w:rPr>
          <w:rFonts w:ascii="Times New Roman" w:hAnsi="Times New Roman" w:cs="Times New Roman"/>
          <w:color w:val="000000"/>
        </w:rPr>
        <w:t>вохеттский период. С какой це</w:t>
      </w:r>
      <w:r>
        <w:rPr>
          <w:rFonts w:ascii="Times New Roman" w:hAnsi="Times New Roman" w:cs="Times New Roman"/>
          <w:color w:val="000000"/>
        </w:rPr>
        <w:t>лью была введена должность «</w:t>
      </w:r>
      <w:proofErr w:type="spellStart"/>
      <w:r>
        <w:rPr>
          <w:rFonts w:ascii="Times New Roman" w:hAnsi="Times New Roman" w:cs="Times New Roman"/>
          <w:color w:val="000000"/>
        </w:rPr>
        <w:t>тух</w:t>
      </w:r>
      <w:r w:rsidRPr="008846DF">
        <w:rPr>
          <w:rFonts w:ascii="Times New Roman" w:hAnsi="Times New Roman" w:cs="Times New Roman"/>
          <w:color w:val="000000"/>
        </w:rPr>
        <w:t>канти</w:t>
      </w:r>
      <w:proofErr w:type="spellEnd"/>
      <w:r w:rsidRPr="008846DF">
        <w:rPr>
          <w:rFonts w:ascii="Times New Roman" w:hAnsi="Times New Roman" w:cs="Times New Roman"/>
          <w:color w:val="000000"/>
        </w:rPr>
        <w:t xml:space="preserve">»? В чем заключается принципиальное отличие формы </w:t>
      </w:r>
      <w:proofErr w:type="gramStart"/>
      <w:r w:rsidRPr="008846DF">
        <w:rPr>
          <w:rFonts w:ascii="Times New Roman" w:hAnsi="Times New Roman" w:cs="Times New Roman"/>
          <w:color w:val="000000"/>
        </w:rPr>
        <w:t>ор-</w:t>
      </w:r>
      <w:proofErr w:type="spellStart"/>
      <w:r w:rsidRPr="008846DF">
        <w:rPr>
          <w:rFonts w:ascii="Times New Roman" w:hAnsi="Times New Roman" w:cs="Times New Roman"/>
          <w:color w:val="000000"/>
        </w:rPr>
        <w:t>ганизации</w:t>
      </w:r>
      <w:proofErr w:type="spellEnd"/>
      <w:proofErr w:type="gramEnd"/>
      <w:r w:rsidRPr="008846DF">
        <w:rPr>
          <w:rFonts w:ascii="Times New Roman" w:hAnsi="Times New Roman" w:cs="Times New Roman"/>
          <w:color w:val="000000"/>
        </w:rPr>
        <w:t xml:space="preserve"> государственной власти в Новохеттский период от Древнехеттского? </w:t>
      </w:r>
    </w:p>
    <w:p w:rsidR="008846DF" w:rsidRPr="008846DF" w:rsidRDefault="008846DF" w:rsidP="008846DF">
      <w:pPr>
        <w:autoSpaceDE w:val="0"/>
        <w:autoSpaceDN w:val="0"/>
        <w:adjustRightInd w:val="0"/>
        <w:spacing w:after="0" w:line="240" w:lineRule="auto"/>
        <w:rPr>
          <w:rFonts w:ascii="Times New Roman" w:hAnsi="Times New Roman" w:cs="Times New Roman"/>
          <w:color w:val="000000"/>
        </w:rPr>
      </w:pPr>
      <w:r w:rsidRPr="008846DF">
        <w:rPr>
          <w:rFonts w:ascii="Times New Roman" w:hAnsi="Times New Roman" w:cs="Times New Roman"/>
          <w:color w:val="000000"/>
        </w:rPr>
        <w:t>Какие группы можно выделить в комплексе источников по внешнеполитической истории Хеттского царства? Успехи внешней политики хеттских царей отражают дипломатические договоры. Какие подходы ис</w:t>
      </w:r>
      <w:r>
        <w:rPr>
          <w:rFonts w:ascii="Times New Roman" w:hAnsi="Times New Roman" w:cs="Times New Roman"/>
          <w:color w:val="000000"/>
        </w:rPr>
        <w:t>пользуются учеными при их анали</w:t>
      </w:r>
      <w:r w:rsidRPr="008846DF">
        <w:rPr>
          <w:rFonts w:ascii="Times New Roman" w:hAnsi="Times New Roman" w:cs="Times New Roman"/>
          <w:color w:val="000000"/>
        </w:rPr>
        <w:t>зе? Проследите по источникам</w:t>
      </w:r>
      <w:r>
        <w:rPr>
          <w:rFonts w:ascii="Times New Roman" w:hAnsi="Times New Roman" w:cs="Times New Roman"/>
          <w:color w:val="000000"/>
        </w:rPr>
        <w:t xml:space="preserve"> развитие хетто-</w:t>
      </w:r>
      <w:proofErr w:type="spellStart"/>
      <w:r>
        <w:rPr>
          <w:rFonts w:ascii="Times New Roman" w:hAnsi="Times New Roman" w:cs="Times New Roman"/>
          <w:color w:val="000000"/>
        </w:rPr>
        <w:t>митаннийских</w:t>
      </w:r>
      <w:proofErr w:type="spellEnd"/>
      <w:r>
        <w:rPr>
          <w:rFonts w:ascii="Times New Roman" w:hAnsi="Times New Roman" w:cs="Times New Roman"/>
          <w:color w:val="000000"/>
        </w:rPr>
        <w:t xml:space="preserve"> от</w:t>
      </w:r>
      <w:r w:rsidRPr="008846DF">
        <w:rPr>
          <w:rFonts w:ascii="Times New Roman" w:hAnsi="Times New Roman" w:cs="Times New Roman"/>
          <w:color w:val="000000"/>
        </w:rPr>
        <w:t xml:space="preserve">ношений, выделите ключевые моменты их истории, опираясь на </w:t>
      </w:r>
      <w:r w:rsidRPr="008846DF">
        <w:rPr>
          <w:rFonts w:ascii="Times New Roman" w:hAnsi="Times New Roman" w:cs="Times New Roman"/>
          <w:color w:val="000000"/>
        </w:rPr>
        <w:lastRenderedPageBreak/>
        <w:t>сведения, которые содержат</w:t>
      </w:r>
      <w:r>
        <w:rPr>
          <w:rFonts w:ascii="Times New Roman" w:hAnsi="Times New Roman" w:cs="Times New Roman"/>
          <w:color w:val="000000"/>
        </w:rPr>
        <w:t>ся в текстах договоров. Перечис</w:t>
      </w:r>
      <w:r w:rsidRPr="008846DF">
        <w:rPr>
          <w:rFonts w:ascii="Times New Roman" w:hAnsi="Times New Roman" w:cs="Times New Roman"/>
          <w:color w:val="000000"/>
        </w:rPr>
        <w:t>лите взаимные обязательства сторон, записанные в соглашениях. Какую задачу они решали? Являлись ли эти д</w:t>
      </w:r>
      <w:r>
        <w:rPr>
          <w:rFonts w:ascii="Times New Roman" w:hAnsi="Times New Roman" w:cs="Times New Roman"/>
          <w:color w:val="000000"/>
        </w:rPr>
        <w:t>оговоры равноправ</w:t>
      </w:r>
      <w:r w:rsidRPr="008846DF">
        <w:rPr>
          <w:rFonts w:ascii="Times New Roman" w:hAnsi="Times New Roman" w:cs="Times New Roman"/>
          <w:color w:val="000000"/>
        </w:rPr>
        <w:t>ными (сравните их с более ра</w:t>
      </w:r>
      <w:r>
        <w:rPr>
          <w:rFonts w:ascii="Times New Roman" w:hAnsi="Times New Roman" w:cs="Times New Roman"/>
          <w:color w:val="000000"/>
        </w:rPr>
        <w:t xml:space="preserve">нними договорами царей </w:t>
      </w:r>
      <w:proofErr w:type="spellStart"/>
      <w:r>
        <w:rPr>
          <w:rFonts w:ascii="Times New Roman" w:hAnsi="Times New Roman" w:cs="Times New Roman"/>
          <w:color w:val="000000"/>
        </w:rPr>
        <w:t>Киццувад</w:t>
      </w:r>
      <w:r w:rsidRPr="008846DF">
        <w:rPr>
          <w:rFonts w:ascii="Times New Roman" w:hAnsi="Times New Roman" w:cs="Times New Roman"/>
          <w:color w:val="000000"/>
        </w:rPr>
        <w:t>ны</w:t>
      </w:r>
      <w:proofErr w:type="spellEnd"/>
      <w:r w:rsidRPr="008846DF">
        <w:rPr>
          <w:rFonts w:ascii="Times New Roman" w:hAnsi="Times New Roman" w:cs="Times New Roman"/>
          <w:color w:val="000000"/>
        </w:rPr>
        <w:t xml:space="preserve"> и хеттских правителей, относящимися к XVI–XV вв. до н. э.)? Что можно сказать о стиле изло</w:t>
      </w:r>
      <w:r>
        <w:rPr>
          <w:rFonts w:ascii="Times New Roman" w:hAnsi="Times New Roman" w:cs="Times New Roman"/>
          <w:color w:val="000000"/>
        </w:rPr>
        <w:t>жения, который принят в этих до</w:t>
      </w:r>
      <w:r w:rsidRPr="008846DF">
        <w:rPr>
          <w:rFonts w:ascii="Times New Roman" w:hAnsi="Times New Roman" w:cs="Times New Roman"/>
          <w:color w:val="000000"/>
        </w:rPr>
        <w:t xml:space="preserve">кументах? Как описываются неудачи и уступки? Как изменилась расстановка политических сил в первой половине XIV в. до н. э. в Сирии-Палестине? В чем состояли внешнеполитические успехи </w:t>
      </w:r>
      <w:proofErr w:type="spellStart"/>
      <w:r w:rsidRPr="008846DF">
        <w:rPr>
          <w:rFonts w:ascii="Times New Roman" w:hAnsi="Times New Roman" w:cs="Times New Roman"/>
          <w:color w:val="000000"/>
        </w:rPr>
        <w:t>Хаттусилиса</w:t>
      </w:r>
      <w:proofErr w:type="spellEnd"/>
      <w:r w:rsidRPr="008846DF">
        <w:rPr>
          <w:rFonts w:ascii="Times New Roman" w:hAnsi="Times New Roman" w:cs="Times New Roman"/>
          <w:color w:val="000000"/>
        </w:rPr>
        <w:t xml:space="preserve"> III? Охарактеризуйте положение Хеттского </w:t>
      </w:r>
      <w:proofErr w:type="spellStart"/>
      <w:proofErr w:type="gramStart"/>
      <w:r w:rsidRPr="008846DF">
        <w:rPr>
          <w:rFonts w:ascii="Times New Roman" w:hAnsi="Times New Roman" w:cs="Times New Roman"/>
          <w:color w:val="000000"/>
        </w:rPr>
        <w:t>государ-ства</w:t>
      </w:r>
      <w:proofErr w:type="spellEnd"/>
      <w:proofErr w:type="gramEnd"/>
      <w:r w:rsidRPr="008846DF">
        <w:rPr>
          <w:rFonts w:ascii="Times New Roman" w:hAnsi="Times New Roman" w:cs="Times New Roman"/>
          <w:color w:val="000000"/>
        </w:rPr>
        <w:t xml:space="preserve"> при последних правителях XIII–XII вв. до н. э. Назовите причины гибели Новохеттской державы. </w:t>
      </w:r>
    </w:p>
    <w:p w:rsidR="008846DF" w:rsidRPr="008846DF" w:rsidRDefault="008846DF" w:rsidP="008846DF">
      <w:pPr>
        <w:pStyle w:val="Default"/>
        <w:rPr>
          <w:sz w:val="22"/>
          <w:szCs w:val="22"/>
        </w:rPr>
      </w:pPr>
      <w:r w:rsidRPr="008846DF">
        <w:rPr>
          <w:sz w:val="22"/>
          <w:szCs w:val="22"/>
        </w:rPr>
        <w:t xml:space="preserve">Основным источником по социально-экономической структуре Хеттского царства являются хеттские законы. Выясните, как датируют их исследователи (сравните со временем составления законов Хаммурапи), из каких частей состоят законы, о чем свидетельствует наличие различных видов наказания за одно и то же преступление. Обратите внимание, что в разных изданиях источника целые статьи переведены по-разному (это объясняется недостаточной изученностью хеттского языка). </w:t>
      </w:r>
    </w:p>
    <w:p w:rsidR="008846DF" w:rsidRPr="008846DF" w:rsidRDefault="008846DF" w:rsidP="008846DF">
      <w:pPr>
        <w:pStyle w:val="Default"/>
        <w:rPr>
          <w:sz w:val="22"/>
          <w:szCs w:val="22"/>
        </w:rPr>
      </w:pPr>
      <w:r>
        <w:rPr>
          <w:sz w:val="22"/>
          <w:szCs w:val="22"/>
        </w:rPr>
        <w:t xml:space="preserve">  </w:t>
      </w:r>
      <w:r>
        <w:rPr>
          <w:sz w:val="22"/>
          <w:szCs w:val="22"/>
        </w:rPr>
        <w:tab/>
      </w:r>
      <w:r w:rsidRPr="008846DF">
        <w:rPr>
          <w:sz w:val="22"/>
          <w:szCs w:val="22"/>
        </w:rPr>
        <w:t xml:space="preserve">Анализируя формы землевладения в Хеттском царстве, остановитесь на вопросе существования у хеттов царского земельного фонда. Рассмотрите особенности землепользования ремесленников и воинов. С какими государственными повинностями было связано пользование землей? </w:t>
      </w:r>
    </w:p>
    <w:p w:rsidR="008846DF" w:rsidRPr="008846DF" w:rsidRDefault="008846DF" w:rsidP="008846DF">
      <w:pPr>
        <w:pStyle w:val="Default"/>
        <w:rPr>
          <w:sz w:val="22"/>
          <w:szCs w:val="22"/>
        </w:rPr>
      </w:pPr>
      <w:r>
        <w:rPr>
          <w:sz w:val="22"/>
          <w:szCs w:val="22"/>
        </w:rPr>
        <w:t xml:space="preserve">  </w:t>
      </w:r>
      <w:r>
        <w:rPr>
          <w:sz w:val="22"/>
          <w:szCs w:val="22"/>
        </w:rPr>
        <w:tab/>
      </w:r>
      <w:r w:rsidRPr="008846DF">
        <w:rPr>
          <w:sz w:val="22"/>
          <w:szCs w:val="22"/>
        </w:rPr>
        <w:t xml:space="preserve">Сравните стоимость земли и стоимость скота (желательно составить таблицу цен на скот и продукты скотоводства; на землю и продукты земледелия). Какие выводы можно сделать из результатов этого сравнения? Есть ли в источниках факты, свидетельствующие о расслоении сельской общины? Сравните социальную структуру хеттского общества с таковой вавилонского. Назовите социальные группы, упомянутые в законах, отметьте особенности их правового положения. </w:t>
      </w:r>
    </w:p>
    <w:p w:rsidR="008846DF" w:rsidRPr="008846DF" w:rsidRDefault="008846DF" w:rsidP="008846DF">
      <w:pPr>
        <w:pStyle w:val="Default"/>
        <w:rPr>
          <w:rFonts w:ascii="TimesNewRomanPS-BoldMT" w:hAnsi="TimesNewRomanPS-BoldMT" w:cs="TimesNewRomanPS-BoldMT"/>
          <w:b/>
          <w:bCs/>
          <w:sz w:val="22"/>
          <w:szCs w:val="22"/>
        </w:rPr>
      </w:pPr>
      <w:r w:rsidRPr="008846DF">
        <w:rPr>
          <w:sz w:val="22"/>
          <w:szCs w:val="22"/>
        </w:rPr>
        <w:t>Найдите в источниках названия ремесленных специальностей, составьте таблицы цен на ремесленные изделия, сравните их с ценами на сельскохозяйственные продукты. На основе этого анализа попытайтесь сделать выводы об уровне развития хеттского ремесленного производства. Какие денежные единицы были в обращении у хеттов?</w:t>
      </w:r>
    </w:p>
    <w:p w:rsidR="008846DF" w:rsidRPr="008846DF" w:rsidRDefault="008846DF" w:rsidP="008846DF">
      <w:pPr>
        <w:pStyle w:val="Default"/>
        <w:rPr>
          <w:sz w:val="22"/>
          <w:szCs w:val="22"/>
        </w:rPr>
      </w:pPr>
      <w:r w:rsidRPr="008846DF">
        <w:rPr>
          <w:sz w:val="22"/>
          <w:szCs w:val="22"/>
        </w:rPr>
        <w:t xml:space="preserve">Вспомните особенности древневосточного рабства. Назовите источники рабства в Хеттском царстве, сравните их с вавилонскими. Разберите дарственную грамоту царя </w:t>
      </w:r>
      <w:proofErr w:type="spellStart"/>
      <w:r w:rsidRPr="008846DF">
        <w:rPr>
          <w:sz w:val="22"/>
          <w:szCs w:val="22"/>
        </w:rPr>
        <w:t>Арнуванды</w:t>
      </w:r>
      <w:proofErr w:type="spellEnd"/>
      <w:r w:rsidRPr="008846DF">
        <w:rPr>
          <w:sz w:val="22"/>
          <w:szCs w:val="22"/>
        </w:rPr>
        <w:t xml:space="preserve">, обратите внимание на возрастной состав рабов и их занятия. Охарактеризуйте специфику положения хеттских рабов. Являлся ли раб в Хеттском царстве субъектом права? Мог ли он наделяться средствами производства? Использовался ли труд рабов в ремесленном производстве? Подумайте над вопросом, вавилонские или хеттские законы отражают более развитое рабовладение. </w:t>
      </w:r>
    </w:p>
    <w:p w:rsidR="00F03A3D" w:rsidRPr="008846DF" w:rsidRDefault="008846DF" w:rsidP="008846DF">
      <w:pPr>
        <w:pStyle w:val="Default"/>
        <w:rPr>
          <w:rFonts w:ascii="TimesNewRomanPS-BoldMT" w:hAnsi="TimesNewRomanPS-BoldMT" w:cs="TimesNewRomanPS-BoldMT"/>
          <w:b/>
          <w:bCs/>
          <w:sz w:val="22"/>
          <w:szCs w:val="22"/>
        </w:rPr>
      </w:pPr>
      <w:r w:rsidRPr="008846DF">
        <w:rPr>
          <w:sz w:val="22"/>
          <w:szCs w:val="22"/>
        </w:rPr>
        <w:t>При изучении семейных отношений проанализируйте статьи, характеризующие правовое и имущественное положение женщины, порядок заключения и расторжения брака. Обратите внимание на юридические нормы, связанные с браком свободного и рабыни, а также с их разводом.</w:t>
      </w:r>
    </w:p>
    <w:p w:rsidR="00F03A3D" w:rsidRPr="008846DF" w:rsidRDefault="008846DF" w:rsidP="008846DF">
      <w:pPr>
        <w:pStyle w:val="Default"/>
        <w:rPr>
          <w:rFonts w:ascii="TimesNewRomanPS-BoldMT" w:hAnsi="TimesNewRomanPS-BoldMT" w:cs="TimesNewRomanPS-BoldMT"/>
          <w:b/>
          <w:bCs/>
          <w:sz w:val="22"/>
          <w:szCs w:val="22"/>
        </w:rPr>
      </w:pPr>
      <w:r>
        <w:rPr>
          <w:sz w:val="22"/>
          <w:szCs w:val="22"/>
        </w:rPr>
        <w:t xml:space="preserve">  </w:t>
      </w:r>
      <w:r>
        <w:rPr>
          <w:sz w:val="22"/>
          <w:szCs w:val="22"/>
        </w:rPr>
        <w:tab/>
      </w:r>
      <w:r w:rsidRPr="008846DF">
        <w:rPr>
          <w:sz w:val="22"/>
          <w:szCs w:val="22"/>
        </w:rPr>
        <w:t xml:space="preserve">Рассматривая право и судопроизводство, сравните наказания в Хеттском царстве и в </w:t>
      </w:r>
      <w:proofErr w:type="spellStart"/>
      <w:r w:rsidRPr="008846DF">
        <w:rPr>
          <w:sz w:val="22"/>
          <w:szCs w:val="22"/>
        </w:rPr>
        <w:t>Вавилонии</w:t>
      </w:r>
      <w:proofErr w:type="spellEnd"/>
      <w:r w:rsidRPr="008846DF">
        <w:rPr>
          <w:sz w:val="22"/>
          <w:szCs w:val="22"/>
        </w:rPr>
        <w:t xml:space="preserve"> за одинаковые преступления. О чем говорят результаты сопоставления? В каком обществе сохранилось больше черт родового строя? Как отразился в судебниках уровень общественного развития государства? Каким образом эволюционировало хеттское законодательство?</w:t>
      </w:r>
    </w:p>
    <w:p w:rsidR="008846DF" w:rsidRDefault="008846DF" w:rsidP="005D5886">
      <w:pPr>
        <w:pStyle w:val="Default"/>
        <w:rPr>
          <w:rFonts w:ascii="TimesNewRomanPS-BoldMT" w:hAnsi="TimesNewRomanPS-BoldMT" w:cs="TimesNewRomanPS-BoldMT"/>
          <w:b/>
          <w:bCs/>
        </w:rPr>
      </w:pPr>
    </w:p>
    <w:p w:rsidR="00824D50" w:rsidRPr="00824D50" w:rsidRDefault="00824D50" w:rsidP="00824D50">
      <w:pPr>
        <w:pStyle w:val="Default"/>
        <w:rPr>
          <w:bCs/>
          <w:iCs/>
        </w:rPr>
      </w:pPr>
      <w:r>
        <w:rPr>
          <w:b/>
          <w:bCs/>
          <w:iCs/>
        </w:rPr>
        <w:t>Т</w:t>
      </w:r>
      <w:r w:rsidRPr="00824D50">
        <w:rPr>
          <w:b/>
          <w:bCs/>
          <w:iCs/>
        </w:rPr>
        <w:t>ема 7</w:t>
      </w:r>
      <w:r w:rsidRPr="00824D50">
        <w:rPr>
          <w:bCs/>
          <w:i/>
          <w:iCs/>
        </w:rPr>
        <w:t xml:space="preserve">. </w:t>
      </w:r>
      <w:r w:rsidR="003600B3" w:rsidRPr="003600B3">
        <w:rPr>
          <w:b/>
          <w:bCs/>
          <w:iCs/>
        </w:rPr>
        <w:t xml:space="preserve">Хозяйство и общество Ассирии </w:t>
      </w:r>
      <w:r w:rsidRPr="003600B3">
        <w:rPr>
          <w:b/>
          <w:bCs/>
          <w:iCs/>
        </w:rPr>
        <w:t>во второй половине</w:t>
      </w:r>
      <w:r w:rsidRPr="003600B3">
        <w:rPr>
          <w:b/>
          <w:bCs/>
          <w:i/>
          <w:iCs/>
        </w:rPr>
        <w:t xml:space="preserve"> </w:t>
      </w:r>
      <w:r w:rsidRPr="003600B3">
        <w:rPr>
          <w:b/>
          <w:bCs/>
          <w:iCs/>
        </w:rPr>
        <w:t>II тыс. до н. э.</w:t>
      </w:r>
      <w:r w:rsidRPr="00824D50">
        <w:rPr>
          <w:bCs/>
          <w:iCs/>
        </w:rPr>
        <w:t xml:space="preserve"> </w:t>
      </w:r>
    </w:p>
    <w:p w:rsidR="00824D50" w:rsidRPr="00824D50" w:rsidRDefault="00824D50" w:rsidP="00824D50">
      <w:pPr>
        <w:pStyle w:val="Default"/>
      </w:pPr>
    </w:p>
    <w:p w:rsidR="00824D50" w:rsidRPr="00824D50" w:rsidRDefault="00824D50" w:rsidP="00824D50">
      <w:pPr>
        <w:pStyle w:val="Default"/>
      </w:pPr>
      <w:r w:rsidRPr="00824D50">
        <w:t xml:space="preserve">1. Земельные отношения и характер общины. </w:t>
      </w:r>
    </w:p>
    <w:p w:rsidR="00824D50" w:rsidRPr="00824D50" w:rsidRDefault="00824D50" w:rsidP="00824D50">
      <w:pPr>
        <w:pStyle w:val="Default"/>
      </w:pPr>
      <w:r w:rsidRPr="00824D50">
        <w:t xml:space="preserve">2. Ремесло и товарно-денежные отношения. </w:t>
      </w:r>
    </w:p>
    <w:p w:rsidR="00824D50" w:rsidRPr="00824D50" w:rsidRDefault="00824D50" w:rsidP="00824D50">
      <w:pPr>
        <w:pStyle w:val="Default"/>
      </w:pPr>
      <w:r w:rsidRPr="00824D50">
        <w:t xml:space="preserve">3. Рабство в </w:t>
      </w:r>
      <w:proofErr w:type="spellStart"/>
      <w:r w:rsidRPr="00824D50">
        <w:t>Среднеассирийский</w:t>
      </w:r>
      <w:proofErr w:type="spellEnd"/>
      <w:r w:rsidRPr="00824D50">
        <w:t xml:space="preserve"> период. </w:t>
      </w:r>
    </w:p>
    <w:p w:rsidR="00824D50" w:rsidRPr="00824D50" w:rsidRDefault="00824D50" w:rsidP="00824D50">
      <w:pPr>
        <w:pStyle w:val="Default"/>
      </w:pPr>
      <w:r w:rsidRPr="00824D50">
        <w:t xml:space="preserve">4. Семейные отношения. </w:t>
      </w:r>
    </w:p>
    <w:p w:rsidR="008846DF" w:rsidRDefault="00824D50" w:rsidP="00824D50">
      <w:pPr>
        <w:pStyle w:val="Default"/>
      </w:pPr>
      <w:r w:rsidRPr="00824D50">
        <w:t>5. Судопроизводство и система наказаний.</w:t>
      </w:r>
    </w:p>
    <w:p w:rsidR="003600B3" w:rsidRPr="003600B3" w:rsidRDefault="003600B3" w:rsidP="003600B3">
      <w:pPr>
        <w:pStyle w:val="Default"/>
      </w:pPr>
      <w:r w:rsidRPr="003600B3">
        <w:rPr>
          <w:b/>
          <w:bCs/>
        </w:rPr>
        <w:t>Литература</w:t>
      </w:r>
      <w:r>
        <w:rPr>
          <w:b/>
          <w:bCs/>
        </w:rPr>
        <w:t>:</w:t>
      </w:r>
      <w:r w:rsidRPr="003600B3">
        <w:rPr>
          <w:b/>
          <w:bCs/>
        </w:rPr>
        <w:t xml:space="preserve"> </w:t>
      </w:r>
    </w:p>
    <w:p w:rsidR="003600B3" w:rsidRPr="003600B3" w:rsidRDefault="003600B3" w:rsidP="003600B3">
      <w:pPr>
        <w:pStyle w:val="Default"/>
      </w:pPr>
      <w:r w:rsidRPr="003600B3">
        <w:t>1. Бондарь, С. В. Ассирия. Город и человек (</w:t>
      </w:r>
      <w:proofErr w:type="spellStart"/>
      <w:r w:rsidRPr="003600B3">
        <w:t>Ашшур</w:t>
      </w:r>
      <w:proofErr w:type="spellEnd"/>
      <w:r w:rsidRPr="003600B3">
        <w:t xml:space="preserve"> III–I тыс. до н. э.) / С. В. Бондарь. —М</w:t>
      </w:r>
      <w:r>
        <w:t>., 2008</w:t>
      </w:r>
      <w:r w:rsidRPr="003600B3">
        <w:t xml:space="preserve">. </w:t>
      </w:r>
    </w:p>
    <w:p w:rsidR="003600B3" w:rsidRPr="003600B3" w:rsidRDefault="003600B3" w:rsidP="003600B3">
      <w:pPr>
        <w:pStyle w:val="Default"/>
      </w:pPr>
      <w:r w:rsidRPr="003600B3">
        <w:lastRenderedPageBreak/>
        <w:t xml:space="preserve">2. Дьяконов, И. М. Развитие земельных отношений в </w:t>
      </w:r>
      <w:proofErr w:type="spellStart"/>
      <w:proofErr w:type="gramStart"/>
      <w:r w:rsidRPr="003600B3">
        <w:t>Асси-рии</w:t>
      </w:r>
      <w:proofErr w:type="spellEnd"/>
      <w:proofErr w:type="gramEnd"/>
      <w:r w:rsidRPr="003600B3">
        <w:t xml:space="preserve"> / И. М. Дьяконов. — Л</w:t>
      </w:r>
      <w:r>
        <w:t>., 1949</w:t>
      </w:r>
      <w:r w:rsidRPr="003600B3">
        <w:t xml:space="preserve">. </w:t>
      </w:r>
    </w:p>
    <w:p w:rsidR="003600B3" w:rsidRPr="003600B3" w:rsidRDefault="003600B3" w:rsidP="003600B3">
      <w:pPr>
        <w:pStyle w:val="Default"/>
      </w:pPr>
      <w:r w:rsidRPr="003600B3">
        <w:t xml:space="preserve">3. </w:t>
      </w:r>
      <w:proofErr w:type="spellStart"/>
      <w:r w:rsidRPr="003600B3">
        <w:t>Немировская</w:t>
      </w:r>
      <w:proofErr w:type="spellEnd"/>
      <w:r w:rsidRPr="003600B3">
        <w:t xml:space="preserve">, А. В. Система наказаний на Древнем Востоке: история вопроса / А. В. </w:t>
      </w:r>
      <w:proofErr w:type="spellStart"/>
      <w:r w:rsidRPr="003600B3">
        <w:t>Немировская</w:t>
      </w:r>
      <w:proofErr w:type="spellEnd"/>
      <w:r w:rsidRPr="003600B3">
        <w:t xml:space="preserve"> // Вестник СПбГУ. Сер. 13. — 2010. — </w:t>
      </w:r>
      <w:proofErr w:type="spellStart"/>
      <w:r w:rsidRPr="003600B3">
        <w:t>Вып</w:t>
      </w:r>
      <w:proofErr w:type="spellEnd"/>
      <w:r w:rsidRPr="003600B3">
        <w:t>. 1. — С. 53–69. — URL: http://www.orientalstudies.ru /</w:t>
      </w:r>
      <w:proofErr w:type="spellStart"/>
      <w:r w:rsidRPr="003600B3">
        <w:t>rus</w:t>
      </w:r>
      <w:proofErr w:type="spellEnd"/>
      <w:r w:rsidRPr="003600B3">
        <w:t>/</w:t>
      </w:r>
      <w:proofErr w:type="spellStart"/>
      <w:r w:rsidRPr="003600B3">
        <w:t>images</w:t>
      </w:r>
      <w:proofErr w:type="spellEnd"/>
      <w:r w:rsidRPr="003600B3">
        <w:t>/</w:t>
      </w:r>
      <w:proofErr w:type="spellStart"/>
      <w:r w:rsidRPr="003600B3">
        <w:t>pdf</w:t>
      </w:r>
      <w:proofErr w:type="spellEnd"/>
      <w:r w:rsidRPr="003600B3">
        <w:t>/a_nemirovskaya_2010.pdf (дата обращения</w:t>
      </w:r>
      <w:r>
        <w:t>: 01.12.2015)</w:t>
      </w:r>
      <w:r w:rsidRPr="003600B3">
        <w:t>.</w:t>
      </w:r>
    </w:p>
    <w:p w:rsidR="003600B3" w:rsidRPr="003600B3" w:rsidRDefault="003600B3" w:rsidP="003600B3">
      <w:pPr>
        <w:pStyle w:val="Default"/>
      </w:pPr>
      <w:r w:rsidRPr="003600B3">
        <w:t xml:space="preserve">4. </w:t>
      </w:r>
      <w:proofErr w:type="spellStart"/>
      <w:r w:rsidRPr="003600B3">
        <w:t>Садаев</w:t>
      </w:r>
      <w:proofErr w:type="spellEnd"/>
      <w:r w:rsidRPr="003600B3">
        <w:t xml:space="preserve">, Д. Ч. История Древней Ассирии / Д. Ч. </w:t>
      </w:r>
      <w:proofErr w:type="spellStart"/>
      <w:r w:rsidRPr="003600B3">
        <w:t>Садаев</w:t>
      </w:r>
      <w:proofErr w:type="spellEnd"/>
      <w:r w:rsidRPr="003600B3">
        <w:t>. — М</w:t>
      </w:r>
      <w:r>
        <w:t>., 1979</w:t>
      </w:r>
      <w:r w:rsidRPr="003600B3">
        <w:t>.</w:t>
      </w:r>
    </w:p>
    <w:p w:rsidR="003600B3" w:rsidRPr="00824D50" w:rsidRDefault="003600B3" w:rsidP="003600B3">
      <w:pPr>
        <w:pStyle w:val="Default"/>
        <w:rPr>
          <w:b/>
          <w:bCs/>
        </w:rPr>
      </w:pPr>
      <w:r>
        <w:t>5.</w:t>
      </w:r>
      <w:r w:rsidRPr="005D5886">
        <w:t xml:space="preserve">Хрестоматия по истории Древнего Востока / под ред. М.А. </w:t>
      </w:r>
      <w:proofErr w:type="spellStart"/>
      <w:r w:rsidRPr="005D5886">
        <w:t>Коростовцева</w:t>
      </w:r>
      <w:proofErr w:type="spellEnd"/>
      <w:r w:rsidRPr="005D5886">
        <w:t xml:space="preserve">, И.С. </w:t>
      </w:r>
      <w:proofErr w:type="spellStart"/>
      <w:r w:rsidRPr="005D5886">
        <w:t>Кацнельсон</w:t>
      </w:r>
      <w:proofErr w:type="spellEnd"/>
      <w:r w:rsidRPr="005D5886">
        <w:t xml:space="preserve">, В.И. Кузищина. – Ч. 1.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1980.</w:t>
      </w:r>
    </w:p>
    <w:p w:rsidR="008846DF" w:rsidRDefault="003600B3" w:rsidP="003600B3">
      <w:pPr>
        <w:pStyle w:val="Default"/>
        <w:rPr>
          <w:rFonts w:ascii="TimesNewRomanPS-BoldMT" w:hAnsi="TimesNewRomanPS-BoldMT" w:cs="TimesNewRomanPS-BoldMT"/>
          <w:b/>
          <w:bCs/>
        </w:rPr>
      </w:pPr>
      <w:r>
        <w:rPr>
          <w:rFonts w:ascii="TimesNewRomanPS-BoldMT" w:hAnsi="TimesNewRomanPS-BoldMT" w:cs="TimesNewRomanPS-BoldMT"/>
          <w:b/>
          <w:bCs/>
        </w:rPr>
        <w:t>6.</w:t>
      </w:r>
      <w:r w:rsidRPr="003600B3">
        <w:t xml:space="preserve"> </w:t>
      </w:r>
      <w:r w:rsidRPr="005D5886">
        <w:t xml:space="preserve">Хрестоматия по истории древнего </w:t>
      </w:r>
      <w:proofErr w:type="gramStart"/>
      <w:r w:rsidRPr="005D5886">
        <w:t>мира :</w:t>
      </w:r>
      <w:proofErr w:type="gramEnd"/>
      <w:r w:rsidRPr="005D5886">
        <w:t xml:space="preserve"> пособие для учителя / сост.: Ю.С. </w:t>
      </w:r>
      <w:proofErr w:type="spellStart"/>
      <w:r w:rsidRPr="005D5886">
        <w:t>Крушкол</w:t>
      </w:r>
      <w:proofErr w:type="spellEnd"/>
      <w:r w:rsidRPr="005D5886">
        <w:t xml:space="preserve">, Н.Ф. Мурыгина, Е.А. Черкасова. – </w:t>
      </w:r>
      <w:proofErr w:type="gramStart"/>
      <w:r w:rsidRPr="005D5886">
        <w:t>М. :</w:t>
      </w:r>
      <w:proofErr w:type="gramEnd"/>
      <w:r w:rsidRPr="005D5886">
        <w:t xml:space="preserve"> Просвещение, 1975.</w:t>
      </w:r>
    </w:p>
    <w:p w:rsidR="003600B3" w:rsidRDefault="003600B3" w:rsidP="005D5886">
      <w:pPr>
        <w:pStyle w:val="Default"/>
        <w:rPr>
          <w:b/>
          <w:bCs/>
        </w:rPr>
      </w:pPr>
    </w:p>
    <w:p w:rsidR="003600B3" w:rsidRDefault="003600B3" w:rsidP="005D5886">
      <w:pPr>
        <w:pStyle w:val="Default"/>
        <w:rPr>
          <w:b/>
          <w:bCs/>
        </w:rPr>
      </w:pPr>
      <w:r>
        <w:rPr>
          <w:b/>
          <w:bCs/>
        </w:rPr>
        <w:t>Методические указания:</w:t>
      </w:r>
    </w:p>
    <w:p w:rsidR="003600B3" w:rsidRPr="003600B3" w:rsidRDefault="003600B3" w:rsidP="003600B3">
      <w:pPr>
        <w:pStyle w:val="Default"/>
        <w:ind w:firstLine="708"/>
      </w:pPr>
      <w:r w:rsidRPr="003600B3">
        <w:t xml:space="preserve">Используя опыт изучения древневосточных судебников, дайте общую характеристику </w:t>
      </w:r>
      <w:proofErr w:type="spellStart"/>
      <w:r w:rsidRPr="003600B3">
        <w:t>Среднеассирийских</w:t>
      </w:r>
      <w:proofErr w:type="spellEnd"/>
      <w:r w:rsidRPr="003600B3">
        <w:t xml:space="preserve"> законов. Обратите особое внимание на степень их сохранности. </w:t>
      </w:r>
    </w:p>
    <w:p w:rsidR="003600B3" w:rsidRPr="003600B3" w:rsidRDefault="003600B3" w:rsidP="003600B3">
      <w:pPr>
        <w:pStyle w:val="Default"/>
        <w:ind w:firstLine="708"/>
      </w:pPr>
      <w:r w:rsidRPr="003600B3">
        <w:t xml:space="preserve">Рассматривая земельные отношения, выясните, существовал ли государственный сектор в экономике Ассирии. Имелись ли в этой стране крупные ирригационные сооружения? Существовало ли частное землевладение? Подробно остановитесь на характеристике общинной собственности на землю, проанализируйте права общины. Проводились ли переделы общинной земли? На каких условиях наследовался общинный надел? Разберитесь в процедуре купли-продажи общинного надела, подумайте, какие выводы можно сделать из текста законов и документов о купле-продаже земельного надела. Позволяют ли источники говорить об имущественной дифференциации внутри общины? Охарактеризуйте повинностные наделы воинов. </w:t>
      </w:r>
    </w:p>
    <w:p w:rsidR="003600B3" w:rsidRPr="003600B3" w:rsidRDefault="003600B3" w:rsidP="003600B3">
      <w:pPr>
        <w:pStyle w:val="Default"/>
        <w:ind w:firstLine="708"/>
      </w:pPr>
      <w:r w:rsidRPr="003600B3">
        <w:t xml:space="preserve">Найдите и проанализируйте статьи о залоге и долговой кабале: условия займов, права кредитора и должника. </w:t>
      </w:r>
    </w:p>
    <w:p w:rsidR="003600B3" w:rsidRPr="003600B3" w:rsidRDefault="003600B3" w:rsidP="003600B3">
      <w:pPr>
        <w:pStyle w:val="Default"/>
        <w:ind w:firstLine="708"/>
        <w:rPr>
          <w:b/>
          <w:bCs/>
        </w:rPr>
      </w:pPr>
      <w:r w:rsidRPr="003600B3">
        <w:t>Что можно сказать об источниках рабства в Ассирии, о положении рабов, охране собственности на рабов? Сравните ассирийское рабство с вавилонским и хеттским.</w:t>
      </w:r>
    </w:p>
    <w:p w:rsidR="003600B3" w:rsidRPr="003600B3" w:rsidRDefault="003600B3" w:rsidP="003600B3">
      <w:pPr>
        <w:pStyle w:val="Default"/>
      </w:pPr>
      <w:r>
        <w:rPr>
          <w:b/>
          <w:bCs/>
        </w:rPr>
        <w:tab/>
      </w:r>
      <w:r w:rsidRPr="003600B3">
        <w:t xml:space="preserve">Отвечая на четвертый вопрос плана, найдите в источниках сведения о заключении браков, брачных дарах, правах наследования. Существовали ли различия между ассирийским и вавилонским правом в порядке наследования сыновьями имущества умершего отца? Обязательно ли делилось такое имущество между наследниками? Охарактеризуйте власть мужчины в семье. Обладала ли женщина имущественными правами? Выясните, в каких случаях женщина в Ассирии могла стать юридически самостоятельной. (Поскольку положению женщины в семье посвящено большое количество статей, при ответе избегайте обильного цитирования источника, старайтесь формулировать обобщающие выводы.) Сопоставьте семейные отношения в Ассирии, </w:t>
      </w:r>
      <w:proofErr w:type="spellStart"/>
      <w:r w:rsidRPr="003600B3">
        <w:t>Вавилонии</w:t>
      </w:r>
      <w:proofErr w:type="spellEnd"/>
      <w:r w:rsidRPr="003600B3">
        <w:t xml:space="preserve"> и Хеттском царстве. Ответьте на вопрос, какое законодательство было более суровым в этой области. Каков характер семьи в названных государствах? </w:t>
      </w:r>
    </w:p>
    <w:p w:rsidR="003600B3" w:rsidRPr="003600B3" w:rsidRDefault="003600B3" w:rsidP="003600B3">
      <w:pPr>
        <w:pStyle w:val="Default"/>
        <w:rPr>
          <w:b/>
          <w:bCs/>
        </w:rPr>
      </w:pPr>
      <w:r w:rsidRPr="003600B3">
        <w:t xml:space="preserve">Освещая правовые нормы и систему наказаний, выясните, что считалось преступлением, какова была система доказательств в суде, основные принципы наложения наказаний. В чем особенность карательной системы </w:t>
      </w:r>
      <w:proofErr w:type="spellStart"/>
      <w:r w:rsidRPr="003600B3">
        <w:t>Среднеассирийских</w:t>
      </w:r>
      <w:proofErr w:type="spellEnd"/>
      <w:r w:rsidRPr="003600B3">
        <w:t xml:space="preserve"> законов по сравнению с ранее изученными судебниками? Можно ли дать объяснение обнаруженным специфическим чертам </w:t>
      </w:r>
      <w:proofErr w:type="spellStart"/>
      <w:r w:rsidRPr="003600B3">
        <w:t>Среднеассирийских</w:t>
      </w:r>
      <w:proofErr w:type="spellEnd"/>
      <w:r w:rsidRPr="003600B3">
        <w:t xml:space="preserve"> законов?</w:t>
      </w:r>
    </w:p>
    <w:p w:rsidR="003600B3" w:rsidRDefault="003600B3" w:rsidP="005D5886">
      <w:pPr>
        <w:pStyle w:val="Default"/>
        <w:rPr>
          <w:b/>
          <w:bCs/>
        </w:rPr>
      </w:pPr>
    </w:p>
    <w:p w:rsidR="005D5886" w:rsidRDefault="003600B3" w:rsidP="005D5886">
      <w:pPr>
        <w:pStyle w:val="Default"/>
        <w:rPr>
          <w:sz w:val="28"/>
          <w:szCs w:val="28"/>
        </w:rPr>
      </w:pPr>
      <w:r>
        <w:rPr>
          <w:rFonts w:ascii="TimesNewRomanPS-BoldMT" w:hAnsi="TimesNewRomanPS-BoldMT" w:cs="TimesNewRomanPS-BoldMT"/>
          <w:b/>
          <w:bCs/>
        </w:rPr>
        <w:t xml:space="preserve">Тема </w:t>
      </w:r>
      <w:r w:rsidRPr="00BC3A28">
        <w:rPr>
          <w:rFonts w:ascii="TimesNewRomanPS-BoldMT" w:hAnsi="TimesNewRomanPS-BoldMT" w:cs="TimesNewRomanPS-BoldMT"/>
          <w:b/>
          <w:bCs/>
        </w:rPr>
        <w:t>8</w:t>
      </w:r>
      <w:r>
        <w:rPr>
          <w:rFonts w:ascii="TimesNewRomanPS-BoldMT" w:hAnsi="TimesNewRomanPS-BoldMT" w:cs="TimesNewRomanPS-BoldMT"/>
          <w:b/>
          <w:bCs/>
        </w:rPr>
        <w:t xml:space="preserve">. </w:t>
      </w:r>
      <w:r>
        <w:t xml:space="preserve"> </w:t>
      </w:r>
      <w:r w:rsidR="005D5886" w:rsidRPr="005D5886">
        <w:rPr>
          <w:b/>
          <w:bCs/>
        </w:rPr>
        <w:t>К</w:t>
      </w:r>
      <w:r w:rsidR="005D5886" w:rsidRPr="005D5886">
        <w:rPr>
          <w:b/>
        </w:rPr>
        <w:t>ультура народов Древней Месопотамии</w:t>
      </w:r>
      <w:r w:rsidR="005D5886" w:rsidRPr="005D5886">
        <w:rPr>
          <w:szCs w:val="28"/>
        </w:rPr>
        <w:t xml:space="preserve"> </w:t>
      </w:r>
    </w:p>
    <w:p w:rsidR="005D5886" w:rsidRDefault="005D5886" w:rsidP="005D5886">
      <w:pPr>
        <w:pStyle w:val="Default"/>
        <w:rPr>
          <w:b/>
          <w:bCs/>
          <w:i/>
          <w:iCs/>
          <w:sz w:val="28"/>
          <w:szCs w:val="28"/>
        </w:rPr>
      </w:pPr>
    </w:p>
    <w:p w:rsidR="005D5886" w:rsidRPr="005D5886" w:rsidRDefault="00065834" w:rsidP="005D5886">
      <w:pPr>
        <w:pStyle w:val="Default"/>
      </w:pPr>
      <w:r>
        <w:t>1.</w:t>
      </w:r>
      <w:r w:rsidR="005D5886" w:rsidRPr="005D5886">
        <w:t xml:space="preserve">Дайте определение понятиям «цивилизация», «культура», «религия». </w:t>
      </w:r>
    </w:p>
    <w:p w:rsidR="005D5886" w:rsidRPr="005D5886" w:rsidRDefault="00065834" w:rsidP="005D5886">
      <w:pPr>
        <w:pStyle w:val="Default"/>
      </w:pPr>
      <w:r>
        <w:t>2</w:t>
      </w:r>
      <w:r w:rsidR="005D5886" w:rsidRPr="005D5886">
        <w:t xml:space="preserve">. Шумеро-Вавилонская культура: </w:t>
      </w:r>
    </w:p>
    <w:p w:rsidR="005D5886" w:rsidRPr="005D5886" w:rsidRDefault="005D5886" w:rsidP="005D5886">
      <w:pPr>
        <w:pStyle w:val="Default"/>
      </w:pPr>
      <w:r w:rsidRPr="005D5886">
        <w:t xml:space="preserve">а) возникновение и распространение клинописи; </w:t>
      </w:r>
    </w:p>
    <w:p w:rsidR="005D5886" w:rsidRPr="005D5886" w:rsidRDefault="005D5886" w:rsidP="005D5886">
      <w:pPr>
        <w:pStyle w:val="Default"/>
      </w:pPr>
      <w:r w:rsidRPr="005D5886">
        <w:t xml:space="preserve">б) литература; Эпос о Гильгамеше; </w:t>
      </w:r>
    </w:p>
    <w:p w:rsidR="005D5886" w:rsidRPr="005D5886" w:rsidRDefault="005D5886" w:rsidP="005D5886">
      <w:pPr>
        <w:pStyle w:val="Default"/>
      </w:pPr>
      <w:r w:rsidRPr="005D5886">
        <w:lastRenderedPageBreak/>
        <w:t xml:space="preserve">в) развитие научных знаний и образования; </w:t>
      </w:r>
    </w:p>
    <w:p w:rsidR="005D5886" w:rsidRPr="005D5886" w:rsidRDefault="005D5886" w:rsidP="005D5886">
      <w:pPr>
        <w:pStyle w:val="Default"/>
      </w:pPr>
      <w:r w:rsidRPr="005D5886">
        <w:t xml:space="preserve">г) архитектура и изобразительное искусство. </w:t>
      </w:r>
    </w:p>
    <w:p w:rsidR="005D5886" w:rsidRPr="005D5886" w:rsidRDefault="00065834" w:rsidP="005D5886">
      <w:pPr>
        <w:pStyle w:val="Default"/>
      </w:pPr>
      <w:r>
        <w:t>3</w:t>
      </w:r>
      <w:r w:rsidR="005D5886" w:rsidRPr="005D5886">
        <w:t xml:space="preserve">. Культура Ассирии. </w:t>
      </w:r>
    </w:p>
    <w:p w:rsidR="005D5886" w:rsidRPr="005D5886" w:rsidRDefault="00065834" w:rsidP="005D5886">
      <w:pPr>
        <w:pStyle w:val="Default"/>
      </w:pPr>
      <w:r>
        <w:t>4</w:t>
      </w:r>
      <w:r w:rsidR="005D5886" w:rsidRPr="005D5886">
        <w:t xml:space="preserve">. Культура </w:t>
      </w:r>
      <w:proofErr w:type="spellStart"/>
      <w:r w:rsidR="005D5886" w:rsidRPr="005D5886">
        <w:t>Нововавилонского</w:t>
      </w:r>
      <w:proofErr w:type="spellEnd"/>
      <w:r w:rsidR="005D5886" w:rsidRPr="005D5886">
        <w:t xml:space="preserve"> царства. </w:t>
      </w:r>
    </w:p>
    <w:p w:rsidR="005D5886" w:rsidRPr="005D5886" w:rsidRDefault="00065834" w:rsidP="005D5886">
      <w:pPr>
        <w:pStyle w:val="Default"/>
      </w:pPr>
      <w:r>
        <w:t>5</w:t>
      </w:r>
      <w:r w:rsidR="005D5886" w:rsidRPr="005D5886">
        <w:t xml:space="preserve">. Религиозные представления народов Древней Месопотамии: </w:t>
      </w:r>
    </w:p>
    <w:p w:rsidR="005D5886" w:rsidRPr="005D5886" w:rsidRDefault="005D5886" w:rsidP="005D5886">
      <w:pPr>
        <w:pStyle w:val="Default"/>
      </w:pPr>
      <w:r w:rsidRPr="005D5886">
        <w:t xml:space="preserve">а) эволюция религиозных представлений народов Древней Месопотамии (по Т. </w:t>
      </w:r>
      <w:proofErr w:type="spellStart"/>
      <w:r w:rsidRPr="005D5886">
        <w:t>Якобсену</w:t>
      </w:r>
      <w:proofErr w:type="spellEnd"/>
      <w:r w:rsidRPr="005D5886">
        <w:t xml:space="preserve">); </w:t>
      </w:r>
    </w:p>
    <w:p w:rsidR="005D5886" w:rsidRPr="005D5886" w:rsidRDefault="005D5886" w:rsidP="005D5886">
      <w:pPr>
        <w:pStyle w:val="Default"/>
      </w:pPr>
      <w:r w:rsidRPr="005D5886">
        <w:t xml:space="preserve">а) космогонические представления народов Древней Месопотамии, генеалогия богов; </w:t>
      </w:r>
    </w:p>
    <w:p w:rsidR="005D5886" w:rsidRPr="005D5886" w:rsidRDefault="005D5886" w:rsidP="005D5886">
      <w:pPr>
        <w:pStyle w:val="Default"/>
      </w:pPr>
      <w:r w:rsidRPr="005D5886">
        <w:t xml:space="preserve">б) триада великих богов, их стихийные и социальные функции; </w:t>
      </w:r>
    </w:p>
    <w:p w:rsidR="005D5886" w:rsidRPr="005D5886" w:rsidRDefault="005D5886" w:rsidP="005D5886">
      <w:pPr>
        <w:pStyle w:val="Default"/>
      </w:pPr>
      <w:r w:rsidRPr="005D5886">
        <w:t xml:space="preserve">в) место Мардука в пантеоне по Законам Хаммурапи. </w:t>
      </w:r>
    </w:p>
    <w:p w:rsidR="005D5886" w:rsidRDefault="00065834" w:rsidP="005D5886">
      <w:pPr>
        <w:pStyle w:val="Default"/>
      </w:pPr>
      <w:r>
        <w:t>6</w:t>
      </w:r>
      <w:r w:rsidR="005D5886" w:rsidRPr="005D5886">
        <w:t xml:space="preserve">. Историческое значение культуры Древней Месопотамии. </w:t>
      </w:r>
    </w:p>
    <w:p w:rsidR="005D5886" w:rsidRDefault="005D5886" w:rsidP="005D5886">
      <w:pPr>
        <w:pStyle w:val="Default"/>
        <w:rPr>
          <w:b/>
          <w:bCs/>
          <w:i/>
          <w:iCs/>
        </w:rPr>
      </w:pPr>
      <w:r w:rsidRPr="005D5886">
        <w:rPr>
          <w:b/>
          <w:bCs/>
          <w:i/>
          <w:iCs/>
        </w:rPr>
        <w:t>Источники</w:t>
      </w:r>
    </w:p>
    <w:p w:rsidR="005D5886" w:rsidRPr="005D5886" w:rsidRDefault="005D5886" w:rsidP="005D5886">
      <w:pPr>
        <w:pStyle w:val="Default"/>
        <w:spacing w:after="36"/>
      </w:pPr>
      <w:r w:rsidRPr="005D5886">
        <w:t xml:space="preserve">1. История Древнего Востока. Тексты и документы / под ред. В.И. Кузищина.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xml:space="preserve">., 2002. – C. 202–218. </w:t>
      </w:r>
    </w:p>
    <w:p w:rsidR="005D5886" w:rsidRPr="005D5886" w:rsidRDefault="005D5886" w:rsidP="005D5886">
      <w:pPr>
        <w:pStyle w:val="Default"/>
        <w:spacing w:after="36"/>
      </w:pPr>
      <w:r w:rsidRPr="005D5886">
        <w:t xml:space="preserve">2. Хрестоматия по истории Древнего Востока / под ред. М.А. </w:t>
      </w:r>
      <w:proofErr w:type="spellStart"/>
      <w:r w:rsidRPr="005D5886">
        <w:t>Коростовцева</w:t>
      </w:r>
      <w:proofErr w:type="spellEnd"/>
      <w:r w:rsidRPr="005D5886">
        <w:t xml:space="preserve">, И.С. </w:t>
      </w:r>
      <w:proofErr w:type="spellStart"/>
      <w:r w:rsidRPr="005D5886">
        <w:t>Кацнельсон</w:t>
      </w:r>
      <w:proofErr w:type="spellEnd"/>
      <w:r w:rsidRPr="005D5886">
        <w:t xml:space="preserve">, В.И. Кузищина. – Ч. 1.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xml:space="preserve">., 1980. – С. 185–194. </w:t>
      </w:r>
    </w:p>
    <w:p w:rsidR="005D5886" w:rsidRPr="005D5886" w:rsidRDefault="005D5886" w:rsidP="005D5886">
      <w:pPr>
        <w:pStyle w:val="Default"/>
        <w:spacing w:after="36"/>
      </w:pPr>
      <w:r w:rsidRPr="005D5886">
        <w:t xml:space="preserve">3. Хрестоматия по истории древнего </w:t>
      </w:r>
      <w:proofErr w:type="gramStart"/>
      <w:r w:rsidRPr="005D5886">
        <w:t>мира :</w:t>
      </w:r>
      <w:proofErr w:type="gramEnd"/>
      <w:r w:rsidRPr="005D5886">
        <w:t xml:space="preserve"> пособие для учителя / сост. Е.А. Черкасова. – </w:t>
      </w:r>
      <w:proofErr w:type="gramStart"/>
      <w:r w:rsidRPr="005D5886">
        <w:t>М. :</w:t>
      </w:r>
      <w:proofErr w:type="gramEnd"/>
      <w:r w:rsidRPr="005D5886">
        <w:t xml:space="preserve"> Просвещение, 1991. – C. 60–69.</w:t>
      </w:r>
    </w:p>
    <w:p w:rsidR="005D5886" w:rsidRPr="005D5886" w:rsidRDefault="005D5886" w:rsidP="005D5886">
      <w:pPr>
        <w:pStyle w:val="Default"/>
        <w:spacing w:after="36"/>
      </w:pPr>
      <w:r w:rsidRPr="005D5886">
        <w:t xml:space="preserve">4. Хрестоматия по истории древнего </w:t>
      </w:r>
      <w:proofErr w:type="gramStart"/>
      <w:r w:rsidRPr="005D5886">
        <w:t>мира :</w:t>
      </w:r>
      <w:proofErr w:type="gramEnd"/>
      <w:r w:rsidRPr="005D5886">
        <w:t xml:space="preserve"> пособие для учителя / сост.: Ю.С. </w:t>
      </w:r>
      <w:proofErr w:type="spellStart"/>
      <w:r w:rsidRPr="005D5886">
        <w:t>Крушкол</w:t>
      </w:r>
      <w:proofErr w:type="spellEnd"/>
      <w:r w:rsidRPr="005D5886">
        <w:t xml:space="preserve">, Н.Ф. Мурыгина, Е.А. Черкасова. – </w:t>
      </w:r>
      <w:proofErr w:type="gramStart"/>
      <w:r w:rsidRPr="005D5886">
        <w:t>М. :</w:t>
      </w:r>
      <w:proofErr w:type="gramEnd"/>
      <w:r w:rsidR="00A86C93">
        <w:t xml:space="preserve"> Просвещение, 1975. – C. 87–92.</w:t>
      </w:r>
    </w:p>
    <w:p w:rsidR="005D5886" w:rsidRPr="005D5886" w:rsidRDefault="005D5886" w:rsidP="005D5886">
      <w:pPr>
        <w:pStyle w:val="Default"/>
      </w:pPr>
      <w:r w:rsidRPr="005D5886">
        <w:t xml:space="preserve">5. Гриненко Г.В. Хрестоматия по истории мировой культуры / Г.В. Гриненко. – </w:t>
      </w:r>
      <w:proofErr w:type="gramStart"/>
      <w:r w:rsidRPr="005D5886">
        <w:t>М. :</w:t>
      </w:r>
      <w:proofErr w:type="gramEnd"/>
      <w:r w:rsidRPr="005D5886">
        <w:t xml:space="preserve"> </w:t>
      </w:r>
      <w:proofErr w:type="spellStart"/>
      <w:r w:rsidRPr="005D5886">
        <w:t>Юрайт</w:t>
      </w:r>
      <w:proofErr w:type="spellEnd"/>
      <w:r w:rsidRPr="005D5886">
        <w:t xml:space="preserve">, 1999. – 669 с. </w:t>
      </w:r>
    </w:p>
    <w:p w:rsidR="005D5886" w:rsidRPr="005D5886" w:rsidRDefault="005D5886" w:rsidP="005D5886">
      <w:pPr>
        <w:pStyle w:val="Default"/>
      </w:pPr>
      <w:r w:rsidRPr="005D5886">
        <w:rPr>
          <w:b/>
          <w:bCs/>
          <w:i/>
          <w:iCs/>
        </w:rPr>
        <w:t xml:space="preserve">Литература </w:t>
      </w:r>
    </w:p>
    <w:p w:rsidR="005D5886" w:rsidRPr="005D5886" w:rsidRDefault="005D5886" w:rsidP="005D5886">
      <w:pPr>
        <w:pStyle w:val="Default"/>
        <w:spacing w:after="38"/>
      </w:pPr>
      <w:r w:rsidRPr="005D5886">
        <w:t xml:space="preserve">1. </w:t>
      </w:r>
      <w:proofErr w:type="spellStart"/>
      <w:r w:rsidRPr="005D5886">
        <w:t>Абрамава</w:t>
      </w:r>
      <w:proofErr w:type="spellEnd"/>
      <w:r w:rsidRPr="005D5886">
        <w:t xml:space="preserve">, Я.І. </w:t>
      </w:r>
      <w:proofErr w:type="spellStart"/>
      <w:r w:rsidRPr="005D5886">
        <w:t>Терміналагічны</w:t>
      </w:r>
      <w:proofErr w:type="spellEnd"/>
      <w:r w:rsidRPr="005D5886">
        <w:t xml:space="preserve"> </w:t>
      </w:r>
      <w:proofErr w:type="spellStart"/>
      <w:r w:rsidRPr="005D5886">
        <w:t>слоўнік</w:t>
      </w:r>
      <w:proofErr w:type="spellEnd"/>
      <w:r w:rsidRPr="005D5886">
        <w:t xml:space="preserve"> па </w:t>
      </w:r>
      <w:proofErr w:type="spellStart"/>
      <w:r w:rsidRPr="005D5886">
        <w:t>гісторыі</w:t>
      </w:r>
      <w:proofErr w:type="spellEnd"/>
      <w:r w:rsidRPr="005D5886">
        <w:t xml:space="preserve"> </w:t>
      </w:r>
      <w:proofErr w:type="spellStart"/>
      <w:r w:rsidRPr="005D5886">
        <w:t>Старажытнага</w:t>
      </w:r>
      <w:proofErr w:type="spellEnd"/>
      <w:r w:rsidRPr="005D5886">
        <w:t xml:space="preserve"> </w:t>
      </w:r>
      <w:proofErr w:type="spellStart"/>
      <w:r w:rsidRPr="005D5886">
        <w:t>Усходу</w:t>
      </w:r>
      <w:proofErr w:type="spellEnd"/>
      <w:r w:rsidRPr="005D5886">
        <w:t xml:space="preserve"> / Я.І. </w:t>
      </w:r>
      <w:proofErr w:type="spellStart"/>
      <w:r w:rsidRPr="005D5886">
        <w:t>Абрамава</w:t>
      </w:r>
      <w:proofErr w:type="spellEnd"/>
      <w:r w:rsidRPr="005D5886">
        <w:t xml:space="preserve">, Я.С. </w:t>
      </w:r>
      <w:proofErr w:type="spellStart"/>
      <w:r w:rsidRPr="005D5886">
        <w:t>Разенблат</w:t>
      </w:r>
      <w:proofErr w:type="spellEnd"/>
      <w:r w:rsidRPr="005D5886">
        <w:t xml:space="preserve">. – </w:t>
      </w:r>
      <w:proofErr w:type="spellStart"/>
      <w:proofErr w:type="gramStart"/>
      <w:r w:rsidRPr="005D5886">
        <w:t>Брэст</w:t>
      </w:r>
      <w:proofErr w:type="spellEnd"/>
      <w:r w:rsidRPr="005D5886">
        <w:t xml:space="preserve"> :</w:t>
      </w:r>
      <w:proofErr w:type="gramEnd"/>
      <w:r w:rsidRPr="005D5886">
        <w:t xml:space="preserve"> </w:t>
      </w:r>
      <w:proofErr w:type="spellStart"/>
      <w:r w:rsidRPr="005D5886">
        <w:t>БрДУ</w:t>
      </w:r>
      <w:proofErr w:type="spellEnd"/>
      <w:r w:rsidRPr="005D5886">
        <w:t>, 1996. – 63 с.</w:t>
      </w:r>
    </w:p>
    <w:p w:rsidR="005D5886" w:rsidRPr="005D5886" w:rsidRDefault="005D5886" w:rsidP="005D5886">
      <w:pPr>
        <w:pStyle w:val="Default"/>
        <w:spacing w:after="38"/>
      </w:pPr>
      <w:r w:rsidRPr="005D5886">
        <w:t xml:space="preserve">2. Авдиев, В.И. История Древнего Востока / В.И. Авдиев. – </w:t>
      </w:r>
      <w:proofErr w:type="gramStart"/>
      <w:r w:rsidRPr="005D5886">
        <w:t>М. :</w:t>
      </w:r>
      <w:proofErr w:type="gramEnd"/>
      <w:r w:rsidRPr="005D5886">
        <w:t xml:space="preserve"> Высшая школа, 1970. – С. 85–110. </w:t>
      </w:r>
    </w:p>
    <w:p w:rsidR="005D5886" w:rsidRPr="005D5886" w:rsidRDefault="005D5886" w:rsidP="005D5886">
      <w:pPr>
        <w:pStyle w:val="Default"/>
        <w:spacing w:after="38"/>
      </w:pPr>
      <w:r w:rsidRPr="005D5886">
        <w:t xml:space="preserve">3. Афанасьева, В.К. Сказание о Гильгамеше, </w:t>
      </w:r>
      <w:proofErr w:type="spellStart"/>
      <w:r w:rsidRPr="005D5886">
        <w:t>Энкиду</w:t>
      </w:r>
      <w:proofErr w:type="spellEnd"/>
      <w:r w:rsidRPr="005D5886">
        <w:t xml:space="preserve"> и подземном царстве в свете космогонических представлений </w:t>
      </w:r>
      <w:proofErr w:type="spellStart"/>
      <w:r w:rsidRPr="005D5886">
        <w:t>шумерийцев</w:t>
      </w:r>
      <w:proofErr w:type="spellEnd"/>
      <w:r w:rsidRPr="005D5886">
        <w:t xml:space="preserve"> / В.К. Афанасьева // ВДИ. – 2000. – № </w:t>
      </w:r>
      <w:proofErr w:type="gramStart"/>
      <w:r w:rsidRPr="005D5886">
        <w:t>2.–</w:t>
      </w:r>
      <w:proofErr w:type="gramEnd"/>
      <w:r w:rsidRPr="005D5886">
        <w:t xml:space="preserve"> С. 53–63. </w:t>
      </w:r>
    </w:p>
    <w:p w:rsidR="005D5886" w:rsidRPr="005D5886" w:rsidRDefault="005D5886" w:rsidP="005D5886">
      <w:pPr>
        <w:pStyle w:val="Default"/>
        <w:spacing w:after="38"/>
      </w:pPr>
      <w:r w:rsidRPr="005D5886">
        <w:t xml:space="preserve">4. Беспамятных, Н.Н. </w:t>
      </w:r>
      <w:proofErr w:type="gramStart"/>
      <w:r w:rsidRPr="005D5886">
        <w:t>Мифология :</w:t>
      </w:r>
      <w:proofErr w:type="gramEnd"/>
      <w:r w:rsidRPr="005D5886">
        <w:t xml:space="preserve"> учеб. пособие для лицеев, гимназий и классов гуманитарного профиля : в 2 ч. / Н.Н. Беспамятных. – </w:t>
      </w:r>
      <w:proofErr w:type="gramStart"/>
      <w:r w:rsidRPr="005D5886">
        <w:t>Мозырь :</w:t>
      </w:r>
      <w:proofErr w:type="gramEnd"/>
      <w:r w:rsidRPr="005D5886">
        <w:t xml:space="preserve"> Белый ветер, 1998. – Ч. </w:t>
      </w:r>
      <w:proofErr w:type="gramStart"/>
      <w:r w:rsidRPr="005D5886">
        <w:t>1 :</w:t>
      </w:r>
      <w:proofErr w:type="gramEnd"/>
      <w:r w:rsidRPr="005D5886">
        <w:t xml:space="preserve"> Древний Восток (Египет. </w:t>
      </w:r>
      <w:proofErr w:type="spellStart"/>
      <w:r w:rsidRPr="005D5886">
        <w:t>Двуречье</w:t>
      </w:r>
      <w:proofErr w:type="spellEnd"/>
      <w:r w:rsidRPr="005D5886">
        <w:t xml:space="preserve">. Индия). – 92 с. </w:t>
      </w:r>
    </w:p>
    <w:p w:rsidR="005D5886" w:rsidRPr="005D5886" w:rsidRDefault="005D5886" w:rsidP="005D5886">
      <w:pPr>
        <w:pStyle w:val="Default"/>
        <w:spacing w:after="38"/>
      </w:pPr>
      <w:r w:rsidRPr="005D5886">
        <w:t xml:space="preserve">5. </w:t>
      </w:r>
      <w:proofErr w:type="spellStart"/>
      <w:r w:rsidRPr="005D5886">
        <w:t>Вейнберг</w:t>
      </w:r>
      <w:proofErr w:type="spellEnd"/>
      <w:r w:rsidRPr="005D5886">
        <w:t xml:space="preserve">, И.П. Человек в культуре древнего Ближнего Востока / И.П. </w:t>
      </w:r>
      <w:proofErr w:type="spellStart"/>
      <w:r w:rsidRPr="005D5886">
        <w:t>Вейнберг</w:t>
      </w:r>
      <w:proofErr w:type="spellEnd"/>
      <w:r w:rsidRPr="005D5886">
        <w:t xml:space="preserve">. – </w:t>
      </w:r>
      <w:proofErr w:type="gramStart"/>
      <w:r w:rsidRPr="005D5886">
        <w:t>М. :</w:t>
      </w:r>
      <w:proofErr w:type="gramEnd"/>
      <w:r w:rsidRPr="005D5886">
        <w:t xml:space="preserve"> Наука, 1986. – 208 с.</w:t>
      </w:r>
    </w:p>
    <w:p w:rsidR="005D5886" w:rsidRPr="005D5886" w:rsidRDefault="005D5886" w:rsidP="005D5886">
      <w:pPr>
        <w:pStyle w:val="Default"/>
        <w:spacing w:after="38"/>
      </w:pPr>
      <w:r w:rsidRPr="005D5886">
        <w:t xml:space="preserve">6. </w:t>
      </w:r>
      <w:proofErr w:type="spellStart"/>
      <w:r w:rsidRPr="005D5886">
        <w:t>Веллард</w:t>
      </w:r>
      <w:proofErr w:type="spellEnd"/>
      <w:r w:rsidRPr="005D5886">
        <w:t xml:space="preserve">, Дж. Вавилон. Расцвет и гибель города чудес / Дж. </w:t>
      </w:r>
      <w:proofErr w:type="spellStart"/>
      <w:proofErr w:type="gramStart"/>
      <w:r w:rsidRPr="005D5886">
        <w:t>Веллард</w:t>
      </w:r>
      <w:proofErr w:type="spellEnd"/>
      <w:r w:rsidRPr="005D5886">
        <w:t xml:space="preserve"> ;</w:t>
      </w:r>
      <w:proofErr w:type="gramEnd"/>
      <w:r w:rsidRPr="005D5886">
        <w:t xml:space="preserve"> пер. с англ. О.И. Перфильева. – </w:t>
      </w:r>
      <w:proofErr w:type="gramStart"/>
      <w:r w:rsidRPr="005D5886">
        <w:t>М. :</w:t>
      </w:r>
      <w:proofErr w:type="gramEnd"/>
      <w:r w:rsidRPr="005D5886">
        <w:t xml:space="preserve"> ЗАО </w:t>
      </w:r>
      <w:proofErr w:type="spellStart"/>
      <w:r w:rsidRPr="005D5886">
        <w:t>Центрполиграф</w:t>
      </w:r>
      <w:proofErr w:type="spellEnd"/>
      <w:r w:rsidRPr="005D5886">
        <w:t xml:space="preserve">, 2003. – С. 158–171. </w:t>
      </w:r>
    </w:p>
    <w:p w:rsidR="005D5886" w:rsidRPr="005D5886" w:rsidRDefault="005D5886" w:rsidP="005D5886">
      <w:pPr>
        <w:pStyle w:val="Default"/>
        <w:spacing w:after="38"/>
      </w:pPr>
      <w:r w:rsidRPr="005D5886">
        <w:t xml:space="preserve">7. </w:t>
      </w:r>
      <w:proofErr w:type="spellStart"/>
      <w:r w:rsidRPr="005D5886">
        <w:t>Вигасин</w:t>
      </w:r>
      <w:proofErr w:type="spellEnd"/>
      <w:r w:rsidRPr="005D5886">
        <w:t xml:space="preserve">, А.А. История Древнего </w:t>
      </w:r>
      <w:proofErr w:type="gramStart"/>
      <w:r w:rsidRPr="005D5886">
        <w:t>Востока :</w:t>
      </w:r>
      <w:proofErr w:type="gramEnd"/>
      <w:r w:rsidRPr="005D5886">
        <w:t xml:space="preserve"> учеб. пособие / А.А. </w:t>
      </w:r>
      <w:proofErr w:type="spellStart"/>
      <w:r w:rsidRPr="005D5886">
        <w:t>Вигасин</w:t>
      </w:r>
      <w:proofErr w:type="spellEnd"/>
      <w:r w:rsidRPr="005D5886">
        <w:t xml:space="preserve">. – 2-е изд., </w:t>
      </w:r>
      <w:proofErr w:type="spellStart"/>
      <w:r w:rsidRPr="005D5886">
        <w:t>испр</w:t>
      </w:r>
      <w:proofErr w:type="spellEnd"/>
      <w:r w:rsidRPr="005D5886">
        <w:t xml:space="preserve">. – </w:t>
      </w:r>
      <w:proofErr w:type="gramStart"/>
      <w:r w:rsidRPr="005D5886">
        <w:t>М. :</w:t>
      </w:r>
      <w:proofErr w:type="gramEnd"/>
      <w:r w:rsidRPr="005D5886">
        <w:t xml:space="preserve"> Дрофа, 2007. – 223 с. </w:t>
      </w:r>
    </w:p>
    <w:p w:rsidR="005D5886" w:rsidRPr="005D5886" w:rsidRDefault="005D5886" w:rsidP="005D5886">
      <w:pPr>
        <w:pStyle w:val="Default"/>
        <w:spacing w:after="38"/>
      </w:pPr>
      <w:r w:rsidRPr="005D5886">
        <w:t xml:space="preserve">8. Всемирная </w:t>
      </w:r>
      <w:proofErr w:type="gramStart"/>
      <w:r w:rsidRPr="005D5886">
        <w:t>история :</w:t>
      </w:r>
      <w:proofErr w:type="gramEnd"/>
      <w:r w:rsidRPr="005D5886">
        <w:t xml:space="preserve"> в 10 т. – М. : Гос. изд-во полит. лит-</w:t>
      </w:r>
      <w:proofErr w:type="spellStart"/>
      <w:r w:rsidRPr="005D5886">
        <w:t>ры</w:t>
      </w:r>
      <w:proofErr w:type="spellEnd"/>
      <w:r w:rsidRPr="005D5886">
        <w:t xml:space="preserve">, 1955. – Т. 1 / под ред. Ю.П. </w:t>
      </w:r>
      <w:proofErr w:type="spellStart"/>
      <w:r w:rsidRPr="005D5886">
        <w:t>Францева</w:t>
      </w:r>
      <w:proofErr w:type="spellEnd"/>
      <w:r w:rsidRPr="005D5886">
        <w:t xml:space="preserve"> (отв. ред.) [и др.]. – С. 219–224, 304–309. </w:t>
      </w:r>
    </w:p>
    <w:p w:rsidR="005D5886" w:rsidRPr="005D5886" w:rsidRDefault="005D5886" w:rsidP="005D5886">
      <w:pPr>
        <w:pStyle w:val="Default"/>
        <w:spacing w:after="38"/>
      </w:pPr>
      <w:r w:rsidRPr="005D5886">
        <w:t xml:space="preserve">9. Гладкий, В.Д. Шумеро-аккадская мифология / В.Д. Гладкий // Древний </w:t>
      </w:r>
      <w:proofErr w:type="gramStart"/>
      <w:r w:rsidRPr="005D5886">
        <w:t>мир :</w:t>
      </w:r>
      <w:proofErr w:type="gramEnd"/>
      <w:r w:rsidRPr="005D5886">
        <w:t xml:space="preserve"> </w:t>
      </w:r>
      <w:proofErr w:type="spellStart"/>
      <w:r w:rsidRPr="005D5886">
        <w:t>энцикл</w:t>
      </w:r>
      <w:proofErr w:type="spellEnd"/>
      <w:r w:rsidRPr="005D5886">
        <w:t xml:space="preserve">. словарь : в 2 т. – Т. 2. – Донецк : Отечество, 1997. – С. 276–282. </w:t>
      </w:r>
    </w:p>
    <w:p w:rsidR="005D5886" w:rsidRPr="005D5886" w:rsidRDefault="005D5886" w:rsidP="005D5886">
      <w:pPr>
        <w:pStyle w:val="Default"/>
        <w:spacing w:after="38"/>
      </w:pPr>
      <w:r w:rsidRPr="005D5886">
        <w:t xml:space="preserve">10. </w:t>
      </w:r>
      <w:proofErr w:type="spellStart"/>
      <w:r w:rsidRPr="005D5886">
        <w:t>Глебкин</w:t>
      </w:r>
      <w:proofErr w:type="spellEnd"/>
      <w:r w:rsidRPr="005D5886">
        <w:t xml:space="preserve">, В.В. Мир в зеркале </w:t>
      </w:r>
      <w:proofErr w:type="gramStart"/>
      <w:r w:rsidRPr="005D5886">
        <w:t>культуры :</w:t>
      </w:r>
      <w:proofErr w:type="gramEnd"/>
      <w:r w:rsidRPr="005D5886">
        <w:t xml:space="preserve"> учеб.-метод. пособие / В.В. </w:t>
      </w:r>
      <w:proofErr w:type="spellStart"/>
      <w:r w:rsidRPr="005D5886">
        <w:t>Глебкин</w:t>
      </w:r>
      <w:proofErr w:type="spellEnd"/>
      <w:r w:rsidRPr="005D5886">
        <w:t xml:space="preserve">. – </w:t>
      </w:r>
      <w:proofErr w:type="gramStart"/>
      <w:r w:rsidRPr="005D5886">
        <w:t>М. :</w:t>
      </w:r>
      <w:proofErr w:type="gramEnd"/>
      <w:r w:rsidRPr="005D5886">
        <w:t xml:space="preserve"> </w:t>
      </w:r>
      <w:proofErr w:type="spellStart"/>
      <w:r w:rsidRPr="005D5886">
        <w:t>Добросвет</w:t>
      </w:r>
      <w:proofErr w:type="spellEnd"/>
      <w:r w:rsidRPr="005D5886">
        <w:t xml:space="preserve">, 2000. – Ч. </w:t>
      </w:r>
      <w:proofErr w:type="gramStart"/>
      <w:r w:rsidRPr="005D5886">
        <w:t>1 :</w:t>
      </w:r>
      <w:proofErr w:type="gramEnd"/>
      <w:r w:rsidRPr="005D5886">
        <w:t xml:space="preserve"> Первобытная и традиционная культура, культура Древней Месопотамии, культура Древнего Египта. – С. 79–155. </w:t>
      </w:r>
    </w:p>
    <w:p w:rsidR="005D5886" w:rsidRPr="005D5886" w:rsidRDefault="005D5886" w:rsidP="005D5886">
      <w:pPr>
        <w:pStyle w:val="Default"/>
        <w:spacing w:after="38"/>
      </w:pPr>
      <w:r w:rsidRPr="005D5886">
        <w:t xml:space="preserve">11. Дмитриева, Н.А. Искусство Древнего мира / Н.А. Дмитриева, И.А. Виноградова. – </w:t>
      </w:r>
      <w:proofErr w:type="gramStart"/>
      <w:r w:rsidRPr="005D5886">
        <w:t>М. :</w:t>
      </w:r>
      <w:proofErr w:type="gramEnd"/>
      <w:r w:rsidRPr="005D5886">
        <w:t xml:space="preserve"> Детская литература, 1989. – 207 с. </w:t>
      </w:r>
    </w:p>
    <w:p w:rsidR="005D5886" w:rsidRPr="005D5886" w:rsidRDefault="005D5886" w:rsidP="005D5886">
      <w:pPr>
        <w:pStyle w:val="Default"/>
        <w:spacing w:after="38"/>
      </w:pPr>
      <w:r w:rsidRPr="005D5886">
        <w:t xml:space="preserve">12. История Древнего Востока / под ред. В.И. Кузищина. – 3-е изд., </w:t>
      </w:r>
      <w:proofErr w:type="spellStart"/>
      <w:r w:rsidRPr="005D5886">
        <w:t>перераб</w:t>
      </w:r>
      <w:proofErr w:type="spellEnd"/>
      <w:r w:rsidRPr="005D5886">
        <w:t xml:space="preserve">. и доп. – </w:t>
      </w:r>
      <w:proofErr w:type="gramStart"/>
      <w:r w:rsidRPr="005D5886">
        <w:t>М. :</w:t>
      </w:r>
      <w:proofErr w:type="gramEnd"/>
      <w:r w:rsidRPr="005D5886">
        <w:t xml:space="preserve"> Высшая школа, 2002. – С. 169–180. </w:t>
      </w:r>
    </w:p>
    <w:p w:rsidR="005D5886" w:rsidRPr="005D5886" w:rsidRDefault="005D5886" w:rsidP="005D5886">
      <w:pPr>
        <w:pStyle w:val="Default"/>
        <w:spacing w:after="38"/>
      </w:pPr>
      <w:r w:rsidRPr="005D5886">
        <w:lastRenderedPageBreak/>
        <w:t xml:space="preserve">13. История Древнего Востока. Зарождение древнейших классовых обществ и первые очаги рабовладельческой цивилизации. – Ч. </w:t>
      </w:r>
      <w:proofErr w:type="gramStart"/>
      <w:r w:rsidRPr="005D5886">
        <w:t>1 :</w:t>
      </w:r>
      <w:proofErr w:type="gramEnd"/>
      <w:r w:rsidRPr="005D5886">
        <w:t xml:space="preserve"> Месопотамия / под ред. Н.М. Дьяконова. – </w:t>
      </w:r>
      <w:proofErr w:type="gramStart"/>
      <w:r w:rsidRPr="005D5886">
        <w:t>М. :</w:t>
      </w:r>
      <w:proofErr w:type="gramEnd"/>
      <w:r w:rsidRPr="005D5886">
        <w:t xml:space="preserve"> Наука, 1983. – С. 445–484.  </w:t>
      </w:r>
    </w:p>
    <w:p w:rsidR="005D5886" w:rsidRPr="005D5886" w:rsidRDefault="005D5886" w:rsidP="005D5886">
      <w:pPr>
        <w:pStyle w:val="Default"/>
        <w:spacing w:after="38"/>
      </w:pPr>
      <w:r w:rsidRPr="005D5886">
        <w:t xml:space="preserve">14. История Древнего </w:t>
      </w:r>
      <w:proofErr w:type="gramStart"/>
      <w:r w:rsidRPr="005D5886">
        <w:t>Востока :</w:t>
      </w:r>
      <w:proofErr w:type="gramEnd"/>
      <w:r w:rsidRPr="005D5886">
        <w:t xml:space="preserve"> учеб. пособие для вузов / М.Д. Бухарин, И.А. Ладынин, А.А. </w:t>
      </w:r>
      <w:proofErr w:type="spellStart"/>
      <w:r w:rsidRPr="005D5886">
        <w:t>Немировский</w:t>
      </w:r>
      <w:proofErr w:type="spellEnd"/>
      <w:r w:rsidRPr="005D5886">
        <w:t xml:space="preserve"> ; под ред. Б.С. </w:t>
      </w:r>
      <w:proofErr w:type="spellStart"/>
      <w:r w:rsidRPr="005D5886">
        <w:t>Ляпустина</w:t>
      </w:r>
      <w:proofErr w:type="spellEnd"/>
      <w:r w:rsidRPr="005D5886">
        <w:t xml:space="preserve">. – </w:t>
      </w:r>
      <w:proofErr w:type="gramStart"/>
      <w:r w:rsidRPr="005D5886">
        <w:t>М. :</w:t>
      </w:r>
      <w:proofErr w:type="gramEnd"/>
      <w:r w:rsidRPr="005D5886">
        <w:t xml:space="preserve"> Дрофа, 2009. – С. 262–299. </w:t>
      </w:r>
    </w:p>
    <w:p w:rsidR="005D5886" w:rsidRPr="005D5886" w:rsidRDefault="005D5886" w:rsidP="005D5886">
      <w:pPr>
        <w:pStyle w:val="Default"/>
      </w:pPr>
      <w:r w:rsidRPr="005D5886">
        <w:t xml:space="preserve">15. История древнего мира / под ред. И.М. Дьяконова, В.Д. Нероновой, И.С. Свенцицкой. – 3-е изд., </w:t>
      </w:r>
      <w:proofErr w:type="spellStart"/>
      <w:r w:rsidRPr="005D5886">
        <w:t>испр</w:t>
      </w:r>
      <w:proofErr w:type="spellEnd"/>
      <w:r w:rsidRPr="005D5886">
        <w:t xml:space="preserve">. и доп. – </w:t>
      </w:r>
      <w:proofErr w:type="gramStart"/>
      <w:r w:rsidRPr="005D5886">
        <w:t>М. :</w:t>
      </w:r>
      <w:proofErr w:type="gramEnd"/>
      <w:r w:rsidRPr="005D5886">
        <w:t xml:space="preserve"> Наука, 1989. – Кн. </w:t>
      </w:r>
      <w:proofErr w:type="gramStart"/>
      <w:r w:rsidRPr="005D5886">
        <w:t>1 :</w:t>
      </w:r>
      <w:proofErr w:type="gramEnd"/>
      <w:r w:rsidRPr="005D5886">
        <w:t xml:space="preserve"> Ранняя древность. – С. 111–139.</w:t>
      </w:r>
    </w:p>
    <w:p w:rsidR="005D5886" w:rsidRPr="005D5886" w:rsidRDefault="005D5886" w:rsidP="005D5886">
      <w:pPr>
        <w:pStyle w:val="Default"/>
      </w:pPr>
      <w:r w:rsidRPr="005D5886">
        <w:t xml:space="preserve"> 16. История древнего мира. Древний Восток. Египет, Шумер, Вавилон, Западная Азия / А.Н. </w:t>
      </w:r>
      <w:proofErr w:type="spellStart"/>
      <w:r w:rsidRPr="005D5886">
        <w:t>Бадак</w:t>
      </w:r>
      <w:proofErr w:type="spellEnd"/>
      <w:r w:rsidRPr="005D5886">
        <w:t xml:space="preserve">, И.Е. </w:t>
      </w:r>
      <w:proofErr w:type="spellStart"/>
      <w:r w:rsidRPr="005D5886">
        <w:t>Войнич</w:t>
      </w:r>
      <w:proofErr w:type="spellEnd"/>
      <w:r w:rsidRPr="005D5886">
        <w:t xml:space="preserve">, Н.М. Волчек [и др.]. – </w:t>
      </w:r>
      <w:proofErr w:type="gramStart"/>
      <w:r w:rsidRPr="005D5886">
        <w:t>Минск :</w:t>
      </w:r>
      <w:proofErr w:type="gramEnd"/>
      <w:r w:rsidRPr="005D5886">
        <w:t xml:space="preserve"> </w:t>
      </w:r>
      <w:proofErr w:type="spellStart"/>
      <w:r w:rsidRPr="005D5886">
        <w:t>Харверст</w:t>
      </w:r>
      <w:proofErr w:type="spellEnd"/>
      <w:r w:rsidRPr="005D5886">
        <w:t xml:space="preserve"> ; М. : АСТ, 2000. – С. 350–374. </w:t>
      </w:r>
    </w:p>
    <w:p w:rsidR="005D5886" w:rsidRPr="005D5886" w:rsidRDefault="005D5886" w:rsidP="005D5886">
      <w:pPr>
        <w:pStyle w:val="Default"/>
        <w:spacing w:after="38"/>
      </w:pPr>
      <w:r w:rsidRPr="005D5886">
        <w:t xml:space="preserve">17. История древнего </w:t>
      </w:r>
      <w:proofErr w:type="gramStart"/>
      <w:r w:rsidRPr="005D5886">
        <w:t>мира :</w:t>
      </w:r>
      <w:proofErr w:type="gramEnd"/>
      <w:r w:rsidRPr="005D5886">
        <w:t xml:space="preserve"> учебник для </w:t>
      </w:r>
      <w:proofErr w:type="spellStart"/>
      <w:r w:rsidRPr="005D5886">
        <w:t>пед</w:t>
      </w:r>
      <w:proofErr w:type="spellEnd"/>
      <w:r w:rsidRPr="005D5886">
        <w:t>. ин-</w:t>
      </w:r>
      <w:proofErr w:type="spellStart"/>
      <w:r w:rsidRPr="005D5886">
        <w:t>тов</w:t>
      </w:r>
      <w:proofErr w:type="spellEnd"/>
      <w:r w:rsidRPr="005D5886">
        <w:t xml:space="preserve"> / под ред. В.Н. Дьякова и С.И. Ковалева. – </w:t>
      </w:r>
      <w:proofErr w:type="gramStart"/>
      <w:r w:rsidRPr="005D5886">
        <w:t>М. :</w:t>
      </w:r>
      <w:proofErr w:type="gramEnd"/>
      <w:r w:rsidRPr="005D5886">
        <w:t xml:space="preserve"> Просвещение, 1956. – С. 106–116. </w:t>
      </w:r>
    </w:p>
    <w:p w:rsidR="005D5886" w:rsidRPr="005D5886" w:rsidRDefault="005D5886" w:rsidP="005D5886">
      <w:pPr>
        <w:pStyle w:val="Default"/>
        <w:spacing w:after="38"/>
      </w:pPr>
      <w:r w:rsidRPr="005D5886">
        <w:t xml:space="preserve">18. </w:t>
      </w:r>
      <w:proofErr w:type="spellStart"/>
      <w:r w:rsidRPr="005D5886">
        <w:t>Кленгель</w:t>
      </w:r>
      <w:proofErr w:type="spellEnd"/>
      <w:r w:rsidRPr="005D5886">
        <w:t xml:space="preserve">-Брандт, Э. Путешествие в Древний Вавилон / Э. </w:t>
      </w:r>
      <w:proofErr w:type="spellStart"/>
      <w:r w:rsidRPr="005D5886">
        <w:t>Кленгель</w:t>
      </w:r>
      <w:proofErr w:type="spellEnd"/>
      <w:r w:rsidRPr="005D5886">
        <w:t xml:space="preserve">-Брандт. – </w:t>
      </w:r>
      <w:proofErr w:type="gramStart"/>
      <w:r w:rsidRPr="005D5886">
        <w:t>М. :</w:t>
      </w:r>
      <w:proofErr w:type="gramEnd"/>
      <w:r w:rsidRPr="005D5886">
        <w:t xml:space="preserve"> Наука, 1979. – С. 42–159. </w:t>
      </w:r>
    </w:p>
    <w:p w:rsidR="005D5886" w:rsidRPr="005D5886" w:rsidRDefault="005D5886" w:rsidP="005D5886">
      <w:pPr>
        <w:pStyle w:val="Default"/>
        <w:spacing w:after="38"/>
      </w:pPr>
      <w:r w:rsidRPr="005D5886">
        <w:t xml:space="preserve">19. </w:t>
      </w:r>
      <w:proofErr w:type="spellStart"/>
      <w:r w:rsidRPr="005D5886">
        <w:t>Куртик</w:t>
      </w:r>
      <w:proofErr w:type="spellEnd"/>
      <w:r w:rsidRPr="005D5886">
        <w:t xml:space="preserve">, Г.Е. Отождествление </w:t>
      </w:r>
      <w:proofErr w:type="spellStart"/>
      <w:r w:rsidRPr="005D5886">
        <w:t>Инанны</w:t>
      </w:r>
      <w:proofErr w:type="spellEnd"/>
      <w:r w:rsidRPr="005D5886">
        <w:t xml:space="preserve"> с планетой Венера как критерий для определения времени выделения созвездий в древней Месопотамии / Г.Е. </w:t>
      </w:r>
      <w:proofErr w:type="spellStart"/>
      <w:r w:rsidRPr="005D5886">
        <w:t>Куртик</w:t>
      </w:r>
      <w:proofErr w:type="spellEnd"/>
      <w:r w:rsidRPr="005D5886">
        <w:t xml:space="preserve"> // ВДИ. – 2000. – № 1. – С. 89–99. </w:t>
      </w:r>
    </w:p>
    <w:p w:rsidR="005D5886" w:rsidRPr="005D5886" w:rsidRDefault="005D5886" w:rsidP="005D5886">
      <w:pPr>
        <w:pStyle w:val="Default"/>
        <w:spacing w:after="38"/>
      </w:pPr>
      <w:r w:rsidRPr="005D5886">
        <w:t xml:space="preserve">20. Матвеев, К. Земля Древнего </w:t>
      </w:r>
      <w:proofErr w:type="spellStart"/>
      <w:r w:rsidRPr="005D5886">
        <w:t>Двуречья</w:t>
      </w:r>
      <w:proofErr w:type="spellEnd"/>
      <w:r w:rsidRPr="005D5886">
        <w:t xml:space="preserve"> / К. Матвеев, А. Сазонов. – М., 1986. – С. 58–108. </w:t>
      </w:r>
    </w:p>
    <w:p w:rsidR="005D5886" w:rsidRPr="005D5886" w:rsidRDefault="005D5886" w:rsidP="005D5886">
      <w:pPr>
        <w:pStyle w:val="Default"/>
        <w:spacing w:after="38"/>
      </w:pPr>
      <w:r w:rsidRPr="005D5886">
        <w:t xml:space="preserve">21. </w:t>
      </w:r>
      <w:proofErr w:type="spellStart"/>
      <w:r w:rsidRPr="005D5886">
        <w:t>Медкова</w:t>
      </w:r>
      <w:proofErr w:type="spellEnd"/>
      <w:r w:rsidRPr="005D5886">
        <w:t xml:space="preserve">, Е. Рождение цивилизации / Е. </w:t>
      </w:r>
      <w:proofErr w:type="spellStart"/>
      <w:r w:rsidRPr="005D5886">
        <w:t>Медкова</w:t>
      </w:r>
      <w:proofErr w:type="spellEnd"/>
      <w:r w:rsidRPr="005D5886">
        <w:t xml:space="preserve"> // Искусство. – 2006. – № 21 (1–15 ноября). – С. 9–18.</w:t>
      </w:r>
    </w:p>
    <w:p w:rsidR="005D5886" w:rsidRPr="005D5886" w:rsidRDefault="005D5886" w:rsidP="005D5886">
      <w:pPr>
        <w:pStyle w:val="Default"/>
        <w:spacing w:after="38"/>
      </w:pPr>
      <w:r w:rsidRPr="005D5886">
        <w:t xml:space="preserve">22. Мифология Древнего мира. – М., 1977. </w:t>
      </w:r>
    </w:p>
    <w:p w:rsidR="005D5886" w:rsidRPr="005D5886" w:rsidRDefault="005D5886" w:rsidP="005D5886">
      <w:pPr>
        <w:pStyle w:val="Default"/>
        <w:spacing w:after="38"/>
      </w:pPr>
      <w:r w:rsidRPr="005D5886">
        <w:t xml:space="preserve">23. Мифологический словарь. – М., 1989. </w:t>
      </w:r>
    </w:p>
    <w:p w:rsidR="005D5886" w:rsidRPr="005D5886" w:rsidRDefault="005D5886" w:rsidP="005D5886">
      <w:pPr>
        <w:pStyle w:val="Default"/>
        <w:spacing w:after="38"/>
      </w:pPr>
      <w:r w:rsidRPr="005D5886">
        <w:t xml:space="preserve">24. Никольский, Н.М. Культура Древней </w:t>
      </w:r>
      <w:proofErr w:type="spellStart"/>
      <w:r w:rsidRPr="005D5886">
        <w:t>Вавилонии</w:t>
      </w:r>
      <w:proofErr w:type="spellEnd"/>
      <w:r w:rsidRPr="005D5886">
        <w:t xml:space="preserve"> / Н.М. Никольский. – </w:t>
      </w:r>
      <w:proofErr w:type="gramStart"/>
      <w:r w:rsidRPr="005D5886">
        <w:t>М. :</w:t>
      </w:r>
      <w:proofErr w:type="gramEnd"/>
      <w:r w:rsidRPr="005D5886">
        <w:t xml:space="preserve"> ГПИБ России, 2000. – 178 с.</w:t>
      </w:r>
    </w:p>
    <w:p w:rsidR="005D5886" w:rsidRPr="005D5886" w:rsidRDefault="005D5886" w:rsidP="005D5886">
      <w:pPr>
        <w:pStyle w:val="Default"/>
        <w:spacing w:after="38"/>
      </w:pPr>
      <w:r w:rsidRPr="005D5886">
        <w:t xml:space="preserve">25. </w:t>
      </w:r>
      <w:proofErr w:type="spellStart"/>
      <w:r w:rsidRPr="005D5886">
        <w:t>Оппенхейм</w:t>
      </w:r>
      <w:proofErr w:type="spellEnd"/>
      <w:r w:rsidRPr="005D5886">
        <w:t xml:space="preserve">, Л. Древняя Месопотамия / Л. </w:t>
      </w:r>
      <w:proofErr w:type="spellStart"/>
      <w:r w:rsidRPr="005D5886">
        <w:t>Оппенхейм</w:t>
      </w:r>
      <w:proofErr w:type="spellEnd"/>
      <w:r w:rsidRPr="005D5886">
        <w:t xml:space="preserve">. – </w:t>
      </w:r>
      <w:proofErr w:type="gramStart"/>
      <w:r w:rsidRPr="005D5886">
        <w:t>М. :</w:t>
      </w:r>
      <w:proofErr w:type="gramEnd"/>
      <w:r w:rsidRPr="005D5886">
        <w:t xml:space="preserve"> Наука, 1980. – С. 73–126, 320–343. </w:t>
      </w:r>
    </w:p>
    <w:p w:rsidR="005D5886" w:rsidRPr="005D5886" w:rsidRDefault="005D5886" w:rsidP="005D5886">
      <w:pPr>
        <w:pStyle w:val="Default"/>
        <w:spacing w:after="38"/>
      </w:pPr>
      <w:r w:rsidRPr="005D5886">
        <w:t xml:space="preserve">26. Очерки истории Древнего Востока / под ред. В.В. Струве. – </w:t>
      </w:r>
      <w:proofErr w:type="gramStart"/>
      <w:r w:rsidRPr="005D5886">
        <w:t>Л. :</w:t>
      </w:r>
      <w:proofErr w:type="gramEnd"/>
      <w:r w:rsidRPr="005D5886">
        <w:t xml:space="preserve"> Просвещение, 1956. – С. 127–149. </w:t>
      </w:r>
    </w:p>
    <w:p w:rsidR="005D5886" w:rsidRPr="005D5886" w:rsidRDefault="005D5886" w:rsidP="005D5886">
      <w:pPr>
        <w:pStyle w:val="Default"/>
        <w:spacing w:after="38"/>
      </w:pPr>
      <w:r w:rsidRPr="005D5886">
        <w:t xml:space="preserve">27. </w:t>
      </w:r>
      <w:proofErr w:type="spellStart"/>
      <w:r w:rsidRPr="005D5886">
        <w:t>Редер</w:t>
      </w:r>
      <w:proofErr w:type="spellEnd"/>
      <w:r w:rsidRPr="005D5886">
        <w:t xml:space="preserve">, Д.Г. История древнего мира / Д.Г. </w:t>
      </w:r>
      <w:proofErr w:type="spellStart"/>
      <w:r w:rsidRPr="005D5886">
        <w:t>Редер</w:t>
      </w:r>
      <w:proofErr w:type="spellEnd"/>
      <w:r w:rsidRPr="005D5886">
        <w:t xml:space="preserve">, Е.А. Черкасова. – Ч. </w:t>
      </w:r>
      <w:proofErr w:type="gramStart"/>
      <w:r w:rsidRPr="005D5886">
        <w:t>1 :</w:t>
      </w:r>
      <w:proofErr w:type="gramEnd"/>
      <w:r w:rsidRPr="005D5886">
        <w:t xml:space="preserve"> Первобытное общество и Древний Восток / под ред. Ю.С. </w:t>
      </w:r>
      <w:proofErr w:type="spellStart"/>
      <w:r w:rsidRPr="005D5886">
        <w:t>Крушкол</w:t>
      </w:r>
      <w:proofErr w:type="spellEnd"/>
      <w:r w:rsidRPr="005D5886">
        <w:t xml:space="preserve">. – 2-е изд., </w:t>
      </w:r>
      <w:proofErr w:type="spellStart"/>
      <w:r w:rsidRPr="005D5886">
        <w:t>испр</w:t>
      </w:r>
      <w:proofErr w:type="spellEnd"/>
      <w:r w:rsidRPr="005D5886">
        <w:t xml:space="preserve">. и доп. – </w:t>
      </w:r>
      <w:proofErr w:type="gramStart"/>
      <w:r w:rsidRPr="005D5886">
        <w:t>М. :</w:t>
      </w:r>
      <w:proofErr w:type="gramEnd"/>
      <w:r w:rsidRPr="005D5886">
        <w:t xml:space="preserve"> Просвещение, 1979. – С. 108–112, 131–143. </w:t>
      </w:r>
    </w:p>
    <w:p w:rsidR="005D5886" w:rsidRPr="005D5886" w:rsidRDefault="005D5886" w:rsidP="005D5886">
      <w:pPr>
        <w:pStyle w:val="Default"/>
        <w:spacing w:after="38"/>
      </w:pPr>
      <w:r w:rsidRPr="005D5886">
        <w:t xml:space="preserve">28. </w:t>
      </w:r>
      <w:proofErr w:type="spellStart"/>
      <w:r w:rsidRPr="005D5886">
        <w:t>Редер</w:t>
      </w:r>
      <w:proofErr w:type="spellEnd"/>
      <w:r w:rsidRPr="005D5886">
        <w:t xml:space="preserve">, Д. Мифы и легенды Древнего </w:t>
      </w:r>
      <w:proofErr w:type="spellStart"/>
      <w:r w:rsidRPr="005D5886">
        <w:t>Двуречья</w:t>
      </w:r>
      <w:proofErr w:type="spellEnd"/>
      <w:r w:rsidRPr="005D5886">
        <w:t xml:space="preserve"> / Д. </w:t>
      </w:r>
      <w:proofErr w:type="spellStart"/>
      <w:r w:rsidRPr="005D5886">
        <w:t>Редер</w:t>
      </w:r>
      <w:proofErr w:type="spellEnd"/>
      <w:r w:rsidRPr="005D5886">
        <w:t xml:space="preserve">. – М., 1956. </w:t>
      </w:r>
    </w:p>
    <w:p w:rsidR="005D5886" w:rsidRPr="005D5886" w:rsidRDefault="005D5886" w:rsidP="005D5886">
      <w:pPr>
        <w:pStyle w:val="Default"/>
        <w:spacing w:after="38"/>
      </w:pPr>
      <w:r w:rsidRPr="005D5886">
        <w:t xml:space="preserve">29. Токарев, С.А. Религия в истории народов мира / С.А. Токарев. – М., 1976. – С. 321–332. </w:t>
      </w:r>
    </w:p>
    <w:p w:rsidR="005D5886" w:rsidRPr="005D5886" w:rsidRDefault="005D5886" w:rsidP="005D5886">
      <w:pPr>
        <w:pStyle w:val="Default"/>
        <w:spacing w:after="38"/>
      </w:pPr>
      <w:r w:rsidRPr="005D5886">
        <w:t xml:space="preserve">30. </w:t>
      </w:r>
      <w:proofErr w:type="spellStart"/>
      <w:r w:rsidRPr="005D5886">
        <w:t>Федосик</w:t>
      </w:r>
      <w:proofErr w:type="spellEnd"/>
      <w:r w:rsidRPr="005D5886">
        <w:t xml:space="preserve">, В.А. Семь чудес света / В.А. </w:t>
      </w:r>
      <w:proofErr w:type="spellStart"/>
      <w:r w:rsidRPr="005D5886">
        <w:t>Федосик</w:t>
      </w:r>
      <w:proofErr w:type="spellEnd"/>
      <w:r w:rsidRPr="005D5886">
        <w:t xml:space="preserve">. – </w:t>
      </w:r>
      <w:proofErr w:type="gramStart"/>
      <w:r w:rsidRPr="005D5886">
        <w:t>Минск :</w:t>
      </w:r>
      <w:proofErr w:type="gramEnd"/>
      <w:r w:rsidRPr="005D5886">
        <w:t xml:space="preserve"> Беларусь, 2002. – 416 с. </w:t>
      </w:r>
    </w:p>
    <w:p w:rsidR="005D5886" w:rsidRPr="005D5886" w:rsidRDefault="005D5886" w:rsidP="005D5886">
      <w:pPr>
        <w:pStyle w:val="Default"/>
        <w:spacing w:after="38"/>
      </w:pPr>
      <w:r w:rsidRPr="005D5886">
        <w:t xml:space="preserve">31. Эпос о Гильгамеше (О все видавшем) / пер. и </w:t>
      </w:r>
      <w:proofErr w:type="spellStart"/>
      <w:r w:rsidRPr="005D5886">
        <w:t>коммент</w:t>
      </w:r>
      <w:proofErr w:type="spellEnd"/>
      <w:r w:rsidRPr="005D5886">
        <w:t xml:space="preserve">. И.М. Дьяконова. – </w:t>
      </w:r>
      <w:proofErr w:type="gramStart"/>
      <w:r w:rsidRPr="005D5886">
        <w:t>М. ;</w:t>
      </w:r>
      <w:proofErr w:type="gramEnd"/>
      <w:r w:rsidRPr="005D5886">
        <w:t xml:space="preserve"> Л., 1961. </w:t>
      </w:r>
    </w:p>
    <w:p w:rsidR="005D5886" w:rsidRPr="005D5886" w:rsidRDefault="005D5886" w:rsidP="005D5886">
      <w:pPr>
        <w:pStyle w:val="Default"/>
        <w:spacing w:after="38"/>
      </w:pPr>
      <w:r w:rsidRPr="005D5886">
        <w:t xml:space="preserve">32. Я открою тебе сокровенное слово… Литература древней Месопотамии / сост.: И.М. Дьяконов и В. К. Афанасьева. – М., 1981. </w:t>
      </w:r>
    </w:p>
    <w:p w:rsidR="005D5886" w:rsidRPr="005D5886" w:rsidRDefault="005D5886" w:rsidP="005D5886">
      <w:pPr>
        <w:pStyle w:val="Default"/>
      </w:pPr>
      <w:r w:rsidRPr="005D5886">
        <w:t xml:space="preserve">33. </w:t>
      </w:r>
      <w:proofErr w:type="spellStart"/>
      <w:r w:rsidRPr="005D5886">
        <w:t>Якобсен</w:t>
      </w:r>
      <w:proofErr w:type="spellEnd"/>
      <w:r w:rsidRPr="005D5886">
        <w:t xml:space="preserve">, Т. Сокровища тьмы. История месопотамской религии / Т. </w:t>
      </w:r>
      <w:proofErr w:type="spellStart"/>
      <w:r w:rsidRPr="005D5886">
        <w:t>Якобсен</w:t>
      </w:r>
      <w:proofErr w:type="spellEnd"/>
      <w:r w:rsidRPr="005D5886">
        <w:t xml:space="preserve">. – </w:t>
      </w:r>
      <w:proofErr w:type="gramStart"/>
      <w:r w:rsidRPr="005D5886">
        <w:t>М. :</w:t>
      </w:r>
      <w:proofErr w:type="gramEnd"/>
      <w:r w:rsidRPr="005D5886">
        <w:t xml:space="preserve"> Восточная литература, 1995. – 293 с. </w:t>
      </w:r>
    </w:p>
    <w:p w:rsidR="005D5886" w:rsidRPr="005D5886" w:rsidRDefault="005D5886" w:rsidP="005D5886">
      <w:pPr>
        <w:pStyle w:val="Default"/>
      </w:pPr>
    </w:p>
    <w:p w:rsidR="00065834" w:rsidRDefault="005D5886" w:rsidP="00065834">
      <w:pPr>
        <w:pStyle w:val="Default"/>
        <w:rPr>
          <w:b/>
          <w:bCs/>
          <w:iCs/>
        </w:rPr>
      </w:pPr>
      <w:r>
        <w:rPr>
          <w:rFonts w:ascii="TimesNewRomanPS-BoldMT" w:hAnsi="TimesNewRomanPS-BoldMT" w:cs="TimesNewRomanPS-BoldMT"/>
          <w:b/>
          <w:bCs/>
        </w:rPr>
        <w:t xml:space="preserve">Тема </w:t>
      </w:r>
      <w:r w:rsidR="00065834">
        <w:rPr>
          <w:rFonts w:ascii="TimesNewRomanPS-BoldMT" w:hAnsi="TimesNewRomanPS-BoldMT" w:cs="TimesNewRomanPS-BoldMT"/>
          <w:b/>
          <w:bCs/>
        </w:rPr>
        <w:t>9</w:t>
      </w:r>
      <w:r>
        <w:rPr>
          <w:rFonts w:ascii="TimesNewRomanPS-BoldMT" w:hAnsi="TimesNewRomanPS-BoldMT" w:cs="TimesNewRomanPS-BoldMT"/>
          <w:b/>
          <w:bCs/>
        </w:rPr>
        <w:t xml:space="preserve">. </w:t>
      </w:r>
      <w:r w:rsidR="00065834">
        <w:rPr>
          <w:b/>
          <w:bCs/>
          <w:iCs/>
        </w:rPr>
        <w:t xml:space="preserve">Египетские источники </w:t>
      </w:r>
      <w:r w:rsidR="00065834">
        <w:rPr>
          <w:b/>
          <w:bCs/>
          <w:iCs/>
          <w:lang w:val="en-US"/>
        </w:rPr>
        <w:t>I</w:t>
      </w:r>
      <w:r w:rsidR="00065834">
        <w:rPr>
          <w:b/>
          <w:bCs/>
          <w:iCs/>
        </w:rPr>
        <w:t xml:space="preserve"> переходного периода и С</w:t>
      </w:r>
      <w:r w:rsidR="00065834" w:rsidRPr="00065834">
        <w:rPr>
          <w:b/>
          <w:bCs/>
          <w:iCs/>
        </w:rPr>
        <w:t xml:space="preserve">реднего царства о внутриполитическом положении и социальных конфликтах </w:t>
      </w:r>
    </w:p>
    <w:p w:rsidR="00065834" w:rsidRPr="00065834" w:rsidRDefault="00065834" w:rsidP="00065834">
      <w:pPr>
        <w:pStyle w:val="Default"/>
      </w:pPr>
    </w:p>
    <w:p w:rsidR="00065834" w:rsidRPr="00065834" w:rsidRDefault="00065834" w:rsidP="00065834">
      <w:pPr>
        <w:pStyle w:val="Default"/>
      </w:pPr>
      <w:r w:rsidRPr="00065834">
        <w:t xml:space="preserve">1. Общая характеристика источников по теме. Особенности жанров «речений», «пророчеств», «поучений». </w:t>
      </w:r>
    </w:p>
    <w:p w:rsidR="00065834" w:rsidRPr="00065834" w:rsidRDefault="00065834" w:rsidP="00065834">
      <w:pPr>
        <w:pStyle w:val="Default"/>
      </w:pPr>
      <w:r w:rsidRPr="00065834">
        <w:t xml:space="preserve">2. Политическая ситуация по произведениям египетской </w:t>
      </w:r>
      <w:proofErr w:type="gramStart"/>
      <w:r w:rsidRPr="00065834">
        <w:t>ли-</w:t>
      </w:r>
      <w:proofErr w:type="spellStart"/>
      <w:r w:rsidRPr="00065834">
        <w:t>тературы</w:t>
      </w:r>
      <w:proofErr w:type="spellEnd"/>
      <w:proofErr w:type="gramEnd"/>
      <w:r w:rsidRPr="00065834">
        <w:t xml:space="preserve">. </w:t>
      </w:r>
    </w:p>
    <w:p w:rsidR="00065834" w:rsidRPr="00065834" w:rsidRDefault="00065834" w:rsidP="00065834">
      <w:pPr>
        <w:pStyle w:val="Default"/>
        <w:rPr>
          <w:rFonts w:ascii="TimesNewRomanPS-BoldMT" w:hAnsi="TimesNewRomanPS-BoldMT" w:cs="TimesNewRomanPS-BoldMT"/>
          <w:b/>
          <w:bCs/>
        </w:rPr>
      </w:pPr>
      <w:r w:rsidRPr="00065834">
        <w:lastRenderedPageBreak/>
        <w:t xml:space="preserve">3. </w:t>
      </w:r>
      <w:proofErr w:type="spellStart"/>
      <w:r w:rsidRPr="00065834">
        <w:t>Нарративные</w:t>
      </w:r>
      <w:proofErr w:type="spellEnd"/>
      <w:r w:rsidRPr="00065834">
        <w:t xml:space="preserve"> источники о египетском обществе в I </w:t>
      </w:r>
      <w:proofErr w:type="gramStart"/>
      <w:r w:rsidRPr="00065834">
        <w:t>Пере-</w:t>
      </w:r>
      <w:proofErr w:type="spellStart"/>
      <w:r w:rsidRPr="00065834">
        <w:t>ходный</w:t>
      </w:r>
      <w:proofErr w:type="spellEnd"/>
      <w:proofErr w:type="gramEnd"/>
      <w:r w:rsidRPr="00065834">
        <w:t xml:space="preserve"> период и в эпоху Среднего царства.</w:t>
      </w:r>
    </w:p>
    <w:p w:rsidR="00065834" w:rsidRDefault="00065834" w:rsidP="005D5886">
      <w:pPr>
        <w:pStyle w:val="Default"/>
        <w:rPr>
          <w:rFonts w:ascii="TimesNewRomanPS-BoldMT" w:hAnsi="TimesNewRomanPS-BoldMT" w:cs="TimesNewRomanPS-BoldMT"/>
          <w:b/>
          <w:bCs/>
        </w:rPr>
      </w:pPr>
    </w:p>
    <w:p w:rsidR="00065834" w:rsidRPr="00065834" w:rsidRDefault="00065834" w:rsidP="00065834">
      <w:pPr>
        <w:pStyle w:val="Default"/>
      </w:pPr>
      <w:r w:rsidRPr="00065834">
        <w:rPr>
          <w:b/>
          <w:bCs/>
        </w:rPr>
        <w:t xml:space="preserve">Литература </w:t>
      </w:r>
    </w:p>
    <w:p w:rsidR="00065834" w:rsidRPr="00065834" w:rsidRDefault="00065834" w:rsidP="00065834">
      <w:pPr>
        <w:pStyle w:val="Default"/>
      </w:pPr>
      <w:r w:rsidRPr="00065834">
        <w:t xml:space="preserve">1. </w:t>
      </w:r>
      <w:proofErr w:type="spellStart"/>
      <w:r w:rsidRPr="00065834">
        <w:t>Берлев</w:t>
      </w:r>
      <w:proofErr w:type="spellEnd"/>
      <w:r w:rsidRPr="00065834">
        <w:t xml:space="preserve">, О. Д. Трудовое население Египта в эпоху Среднего царства / О. Д. </w:t>
      </w:r>
      <w:proofErr w:type="spellStart"/>
      <w:r w:rsidRPr="00065834">
        <w:t>Берлев</w:t>
      </w:r>
      <w:proofErr w:type="spellEnd"/>
      <w:r w:rsidRPr="00065834">
        <w:t>. — М</w:t>
      </w:r>
      <w:r>
        <w:t>., 1972</w:t>
      </w:r>
      <w:r w:rsidRPr="00065834">
        <w:t xml:space="preserve">. </w:t>
      </w:r>
    </w:p>
    <w:p w:rsidR="00065834" w:rsidRPr="00065834" w:rsidRDefault="00065834" w:rsidP="00065834">
      <w:pPr>
        <w:pStyle w:val="Default"/>
      </w:pPr>
      <w:r w:rsidRPr="00065834">
        <w:t xml:space="preserve">2. </w:t>
      </w:r>
      <w:proofErr w:type="spellStart"/>
      <w:r w:rsidRPr="00065834">
        <w:t>Берлев</w:t>
      </w:r>
      <w:proofErr w:type="spellEnd"/>
      <w:r w:rsidRPr="00065834">
        <w:t xml:space="preserve">, О. Д. Общественные отношения в Египте эпохи Среднего царства / О. Д. </w:t>
      </w:r>
      <w:proofErr w:type="spellStart"/>
      <w:r w:rsidRPr="00065834">
        <w:t>Берлев</w:t>
      </w:r>
      <w:proofErr w:type="spellEnd"/>
      <w:r w:rsidRPr="00065834">
        <w:t xml:space="preserve">. — М., 1978. </w:t>
      </w:r>
    </w:p>
    <w:p w:rsidR="00065834" w:rsidRPr="00065834" w:rsidRDefault="00065834" w:rsidP="00065834">
      <w:pPr>
        <w:pStyle w:val="Default"/>
      </w:pPr>
      <w:r w:rsidRPr="00065834">
        <w:t xml:space="preserve">3. Клименко, В. В. Изменение климата в Северном полушарии в конце III — начале II тыс. до н. э. и второй социально-экологический кризис в Древнем Египте / В. В. Клименко, Д. П. Прусаков // Восток. — 1999. — № 1. — С. 5–19. </w:t>
      </w:r>
    </w:p>
    <w:p w:rsidR="00065834" w:rsidRPr="00065834" w:rsidRDefault="00065834" w:rsidP="00065834">
      <w:pPr>
        <w:pStyle w:val="Default"/>
      </w:pPr>
      <w:r w:rsidRPr="00065834">
        <w:t xml:space="preserve">4. Ладынин, И. А. «Визионерские» пророчества в </w:t>
      </w:r>
      <w:proofErr w:type="gramStart"/>
      <w:r w:rsidRPr="00065834">
        <w:t>литератур-ной</w:t>
      </w:r>
      <w:proofErr w:type="gramEnd"/>
      <w:r w:rsidRPr="00065834">
        <w:t xml:space="preserve"> традиции древнего Египта: к возможностям интерпретации / И. А. Ладынин // Древний Египет и христианство. — М., 2001. — С. 76–82. </w:t>
      </w:r>
    </w:p>
    <w:p w:rsidR="00065834" w:rsidRPr="00065834" w:rsidRDefault="00065834" w:rsidP="00065834">
      <w:pPr>
        <w:pStyle w:val="Default"/>
        <w:rPr>
          <w:rFonts w:ascii="TimesNewRomanPS-BoldMT" w:hAnsi="TimesNewRomanPS-BoldMT" w:cs="TimesNewRomanPS-BoldMT"/>
          <w:b/>
          <w:bCs/>
        </w:rPr>
      </w:pPr>
      <w:r w:rsidRPr="00065834">
        <w:t xml:space="preserve">5. </w:t>
      </w:r>
      <w:r w:rsidRPr="00065834">
        <w:rPr>
          <w:iCs/>
        </w:rPr>
        <w:t xml:space="preserve">Ладынин, И. А. Сакрализация власти в Древнем Египте / И. А. Ладынин // </w:t>
      </w:r>
      <w:proofErr w:type="spellStart"/>
      <w:r w:rsidRPr="00065834">
        <w:rPr>
          <w:iCs/>
        </w:rPr>
        <w:t>ПостНаука</w:t>
      </w:r>
      <w:proofErr w:type="spellEnd"/>
      <w:r w:rsidRPr="00065834">
        <w:rPr>
          <w:iCs/>
        </w:rPr>
        <w:t>. — URL: http://postnauka.ru/video /52412 (дата обращения: 01.12.2015</w:t>
      </w:r>
      <w:r>
        <w:rPr>
          <w:i/>
          <w:iCs/>
          <w:sz w:val="32"/>
          <w:szCs w:val="32"/>
        </w:rPr>
        <w:t>)</w:t>
      </w:r>
    </w:p>
    <w:p w:rsidR="00065834" w:rsidRDefault="00065834" w:rsidP="00065834">
      <w:pPr>
        <w:pStyle w:val="Default"/>
        <w:rPr>
          <w:rFonts w:ascii="TimesNewRomanPS-BoldMT" w:hAnsi="TimesNewRomanPS-BoldMT" w:cs="TimesNewRomanPS-BoldMT"/>
          <w:b/>
          <w:bCs/>
        </w:rPr>
      </w:pPr>
      <w:r w:rsidRPr="00065834">
        <w:rPr>
          <w:rFonts w:ascii="TimesNewRomanPS-BoldMT" w:hAnsi="TimesNewRomanPS-BoldMT" w:cs="TimesNewRomanPS-BoldMT"/>
          <w:bCs/>
        </w:rPr>
        <w:t>6.</w:t>
      </w:r>
      <w:r w:rsidRPr="00065834">
        <w:rPr>
          <w:i/>
          <w:iCs/>
          <w:sz w:val="32"/>
          <w:szCs w:val="32"/>
        </w:rPr>
        <w:t xml:space="preserve"> </w:t>
      </w:r>
      <w:r w:rsidRPr="00065834">
        <w:t xml:space="preserve">Перепелкин, Ю. Я. История Древнего Египта / Ю. Я. </w:t>
      </w:r>
      <w:proofErr w:type="gramStart"/>
      <w:r w:rsidRPr="00065834">
        <w:t>Пере-</w:t>
      </w:r>
      <w:proofErr w:type="spellStart"/>
      <w:r w:rsidRPr="00065834">
        <w:t>пелкин</w:t>
      </w:r>
      <w:proofErr w:type="spellEnd"/>
      <w:proofErr w:type="gramEnd"/>
      <w:r w:rsidRPr="00065834">
        <w:t>. — СПб., 2000. — С. 179–204</w:t>
      </w:r>
      <w:r>
        <w:t>.</w:t>
      </w:r>
    </w:p>
    <w:p w:rsidR="00A86C93" w:rsidRPr="005D5886" w:rsidRDefault="00A86C93" w:rsidP="00A86C93">
      <w:pPr>
        <w:pStyle w:val="Default"/>
        <w:spacing w:after="36"/>
      </w:pPr>
      <w:r>
        <w:t>7.</w:t>
      </w:r>
      <w:r w:rsidRPr="005D5886">
        <w:t xml:space="preserve">История Древнего Востока. Тексты и документы / под ред. В.И. Кузищина.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xml:space="preserve">., 2002. – C. 202–218. </w:t>
      </w:r>
    </w:p>
    <w:p w:rsidR="00A86C93" w:rsidRPr="005D5886" w:rsidRDefault="00A86C93" w:rsidP="00A86C93">
      <w:pPr>
        <w:pStyle w:val="Default"/>
        <w:spacing w:after="36"/>
      </w:pPr>
      <w:r>
        <w:t>8</w:t>
      </w:r>
      <w:r w:rsidRPr="005D5886">
        <w:t xml:space="preserve">. Хрестоматия по истории Древнего Востока / под ред. М.А. </w:t>
      </w:r>
      <w:proofErr w:type="spellStart"/>
      <w:r w:rsidRPr="005D5886">
        <w:t>Коростовцева</w:t>
      </w:r>
      <w:proofErr w:type="spellEnd"/>
      <w:r w:rsidRPr="005D5886">
        <w:t xml:space="preserve">, И.С. </w:t>
      </w:r>
      <w:proofErr w:type="spellStart"/>
      <w:r w:rsidRPr="005D5886">
        <w:t>Кацнельсон</w:t>
      </w:r>
      <w:proofErr w:type="spellEnd"/>
      <w:r w:rsidRPr="005D5886">
        <w:t xml:space="preserve">, В.И. Кузищина. – Ч. 1.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xml:space="preserve">., 1980. – С. 185–194. </w:t>
      </w:r>
    </w:p>
    <w:p w:rsidR="00A86C93" w:rsidRPr="005D5886" w:rsidRDefault="00A86C93" w:rsidP="00A86C93">
      <w:pPr>
        <w:pStyle w:val="Default"/>
        <w:spacing w:after="36"/>
      </w:pPr>
      <w:r>
        <w:t>9</w:t>
      </w:r>
      <w:r w:rsidRPr="005D5886">
        <w:t xml:space="preserve">. Хрестоматия по истории древнего </w:t>
      </w:r>
      <w:proofErr w:type="gramStart"/>
      <w:r w:rsidRPr="005D5886">
        <w:t>мира :</w:t>
      </w:r>
      <w:proofErr w:type="gramEnd"/>
      <w:r w:rsidRPr="005D5886">
        <w:t xml:space="preserve"> пособие для учителя / сост. Е.А. Черкасова. – </w:t>
      </w:r>
      <w:proofErr w:type="gramStart"/>
      <w:r w:rsidRPr="005D5886">
        <w:t>М. :</w:t>
      </w:r>
      <w:proofErr w:type="gramEnd"/>
      <w:r w:rsidRPr="005D5886">
        <w:t xml:space="preserve"> Просвещение, 1991. – C. 60–69.</w:t>
      </w:r>
    </w:p>
    <w:p w:rsidR="00065834" w:rsidRPr="00065834" w:rsidRDefault="00A86C93" w:rsidP="00A86C93">
      <w:pPr>
        <w:pStyle w:val="Default"/>
        <w:rPr>
          <w:rFonts w:ascii="TimesNewRomanPS-BoldMT" w:hAnsi="TimesNewRomanPS-BoldMT" w:cs="TimesNewRomanPS-BoldMT"/>
          <w:b/>
          <w:bCs/>
        </w:rPr>
      </w:pPr>
      <w:r>
        <w:t>10</w:t>
      </w:r>
      <w:r w:rsidRPr="005D5886">
        <w:t xml:space="preserve">. Хрестоматия по истории древнего </w:t>
      </w:r>
      <w:proofErr w:type="gramStart"/>
      <w:r w:rsidRPr="005D5886">
        <w:t>мира :</w:t>
      </w:r>
      <w:proofErr w:type="gramEnd"/>
      <w:r w:rsidRPr="005D5886">
        <w:t xml:space="preserve"> пособие для учителя / сост.: Ю.С. </w:t>
      </w:r>
      <w:proofErr w:type="spellStart"/>
      <w:r w:rsidRPr="005D5886">
        <w:t>Крушкол</w:t>
      </w:r>
      <w:proofErr w:type="spellEnd"/>
      <w:r w:rsidRPr="005D5886">
        <w:t xml:space="preserve">, Н.Ф. Мурыгина, Е.А. Черкасова. – </w:t>
      </w:r>
      <w:proofErr w:type="gramStart"/>
      <w:r w:rsidRPr="005D5886">
        <w:t>М. :</w:t>
      </w:r>
      <w:proofErr w:type="gramEnd"/>
      <w:r w:rsidRPr="005D5886">
        <w:t xml:space="preserve"> Просвещение, 1975. – C. 87–92</w:t>
      </w:r>
    </w:p>
    <w:p w:rsidR="00065834" w:rsidRDefault="00065834" w:rsidP="005D5886">
      <w:pPr>
        <w:pStyle w:val="Default"/>
        <w:rPr>
          <w:rFonts w:ascii="TimesNewRomanPS-BoldMT" w:hAnsi="TimesNewRomanPS-BoldMT" w:cs="TimesNewRomanPS-BoldMT"/>
          <w:b/>
          <w:bCs/>
        </w:rPr>
      </w:pPr>
      <w:r>
        <w:rPr>
          <w:rFonts w:ascii="TimesNewRomanPS-BoldMT" w:hAnsi="TimesNewRomanPS-BoldMT" w:cs="TimesNewRomanPS-BoldMT"/>
          <w:b/>
          <w:bCs/>
        </w:rPr>
        <w:t>Методические указания:</w:t>
      </w:r>
    </w:p>
    <w:p w:rsidR="00065834" w:rsidRPr="00A86C93" w:rsidRDefault="00065834" w:rsidP="00A86C93">
      <w:pPr>
        <w:pStyle w:val="Default"/>
        <w:ind w:firstLine="708"/>
        <w:rPr>
          <w:rFonts w:ascii="TimesNewRomanPS-BoldMT" w:hAnsi="TimesNewRomanPS-BoldMT" w:cs="TimesNewRomanPS-BoldMT"/>
          <w:b/>
          <w:bCs/>
        </w:rPr>
      </w:pPr>
      <w:r w:rsidRPr="00A86C93">
        <w:t>Внимательно прочитайте отмеченные источники, определите особенности жанров «речений»</w:t>
      </w:r>
      <w:r w:rsidR="00A86C93">
        <w:t>, «пророчеств», «поучений», раз</w:t>
      </w:r>
      <w:r w:rsidRPr="00A86C93">
        <w:t>личия между ними. Обратите</w:t>
      </w:r>
      <w:r w:rsidR="00A86C93" w:rsidRPr="00A86C93">
        <w:t xml:space="preserve"> внимание на структуру «Пророче</w:t>
      </w:r>
      <w:r w:rsidRPr="00A86C93">
        <w:t xml:space="preserve">ства </w:t>
      </w:r>
      <w:proofErr w:type="spellStart"/>
      <w:r w:rsidRPr="00A86C93">
        <w:t>Неферти</w:t>
      </w:r>
      <w:proofErr w:type="spellEnd"/>
      <w:r w:rsidRPr="00A86C93">
        <w:t>», его сюжет, дат</w:t>
      </w:r>
      <w:r w:rsidR="00A86C93" w:rsidRPr="00A86C93">
        <w:t>ировку произведения. Изучая «Ре</w:t>
      </w:r>
      <w:r w:rsidRPr="00A86C93">
        <w:t xml:space="preserve">чение </w:t>
      </w:r>
      <w:proofErr w:type="spellStart"/>
      <w:r w:rsidRPr="00A86C93">
        <w:t>Ипусера</w:t>
      </w:r>
      <w:proofErr w:type="spellEnd"/>
      <w:r w:rsidRPr="00A86C93">
        <w:t xml:space="preserve">», отметьте степень сохранности источника, его </w:t>
      </w:r>
      <w:proofErr w:type="gramStart"/>
      <w:r w:rsidRPr="00A86C93">
        <w:t>со-став</w:t>
      </w:r>
      <w:proofErr w:type="gramEnd"/>
      <w:r w:rsidRPr="00A86C93">
        <w:t>. К какому времени относят описанные в нем явления? Как в научной литературе решается вопрос о возможности проследить ход отдельных событий по текстам этих источников? (Некоторые исследователи обращают вни</w:t>
      </w:r>
      <w:r w:rsidR="00A86C93" w:rsidRPr="00A86C93">
        <w:t>мание на внутреннюю противоречи</w:t>
      </w:r>
      <w:r w:rsidRPr="00A86C93">
        <w:t>вость описаний социальной катастрофы в указанных сочинениях и ставят под сомнение возможность реконструкции конкретных событий на их основе.) Подум</w:t>
      </w:r>
      <w:r w:rsidR="00A86C93" w:rsidRPr="00A86C93">
        <w:t>айте, какова цель написания «По</w:t>
      </w:r>
      <w:r w:rsidRPr="00A86C93">
        <w:t xml:space="preserve">учения </w:t>
      </w:r>
      <w:proofErr w:type="spellStart"/>
      <w:r w:rsidRPr="00A86C93">
        <w:t>Ахтоя</w:t>
      </w:r>
      <w:proofErr w:type="spellEnd"/>
      <w:r w:rsidRPr="00A86C93">
        <w:t xml:space="preserve">», «Поучения царю </w:t>
      </w:r>
      <w:proofErr w:type="spellStart"/>
      <w:r w:rsidRPr="00A86C93">
        <w:t>Мерикарá</w:t>
      </w:r>
      <w:proofErr w:type="spellEnd"/>
      <w:r w:rsidRPr="00A86C93">
        <w:t>». Выясните позиции авторов отмеченных литературных произведений по отношению к социальным смутам, их основные политические устремления. В чем они видели угрозу правильному порядку, как описывали последствия его нарушения? К</w:t>
      </w:r>
      <w:r w:rsidR="00A86C93" w:rsidRPr="00A86C93">
        <w:t>акие действия, согласно источни</w:t>
      </w:r>
      <w:r w:rsidRPr="00A86C93">
        <w:t>кам, способствуют преодолению кризиса? Каковы, по мнению их авторов, обязанности царя перед богами и людьми?</w:t>
      </w:r>
    </w:p>
    <w:p w:rsidR="00A86C93" w:rsidRPr="00A86C93" w:rsidRDefault="00A86C93" w:rsidP="00A86C93">
      <w:pPr>
        <w:pStyle w:val="Default"/>
      </w:pPr>
      <w:r>
        <w:rPr>
          <w:rFonts w:ascii="TimesNewRomanPS-BoldMT" w:hAnsi="TimesNewRomanPS-BoldMT" w:cs="TimesNewRomanPS-BoldMT"/>
          <w:b/>
          <w:bCs/>
        </w:rPr>
        <w:tab/>
      </w:r>
      <w:r w:rsidRPr="00A86C93">
        <w:t xml:space="preserve">По текстам источников опишите политическую ситуацию I Переходного периода (обратите внимание на материал «Поучения царю </w:t>
      </w:r>
      <w:proofErr w:type="spellStart"/>
      <w:r w:rsidRPr="00A86C93">
        <w:t>Мерикарá</w:t>
      </w:r>
      <w:proofErr w:type="spellEnd"/>
      <w:r w:rsidRPr="00A86C93">
        <w:t xml:space="preserve">»). Приведите факты, свидетельствующие о сохранении сложного внутриполитического положения в правление фараонов XII–XIII династии. Как соотносились власть центральная и местная? (Рассмотрите «Жизнеописание номарха </w:t>
      </w:r>
      <w:proofErr w:type="spellStart"/>
      <w:r w:rsidRPr="00A86C93">
        <w:t>Аменемхета</w:t>
      </w:r>
      <w:proofErr w:type="spellEnd"/>
      <w:r w:rsidRPr="00A86C93">
        <w:t xml:space="preserve">»: что в нем указывает на самостоятельность местных владетелей, а что говорит об их зависимости от центральной власти?) </w:t>
      </w:r>
    </w:p>
    <w:p w:rsidR="00065834" w:rsidRPr="00A86C93" w:rsidRDefault="00A86C93" w:rsidP="00A86C93">
      <w:pPr>
        <w:pStyle w:val="Default"/>
        <w:ind w:firstLine="708"/>
        <w:rPr>
          <w:rFonts w:ascii="TimesNewRomanPS-BoldMT" w:hAnsi="TimesNewRomanPS-BoldMT" w:cs="TimesNewRomanPS-BoldMT"/>
          <w:b/>
          <w:bCs/>
        </w:rPr>
      </w:pPr>
      <w:r w:rsidRPr="00A86C93">
        <w:t xml:space="preserve">Используя источники и исследовательскую литературу, детально проанализируйте положение различных категорий населения в изучаемый период. Обратите внимание на </w:t>
      </w:r>
      <w:r w:rsidRPr="00A86C93">
        <w:lastRenderedPageBreak/>
        <w:t xml:space="preserve">социальный и экономический статус представителей элиты (изучите «Поучение </w:t>
      </w:r>
      <w:proofErr w:type="spellStart"/>
      <w:r w:rsidRPr="00A86C93">
        <w:t>Ахтоя</w:t>
      </w:r>
      <w:proofErr w:type="spellEnd"/>
      <w:r w:rsidRPr="00A86C93">
        <w:t>» и другие источники). Положение групп населения, обозначаемых в источниках терминами «</w:t>
      </w:r>
      <w:proofErr w:type="spellStart"/>
      <w:r w:rsidRPr="00A86C93">
        <w:t>неджесы</w:t>
      </w:r>
      <w:proofErr w:type="spellEnd"/>
      <w:r w:rsidRPr="00A86C93">
        <w:t>» и «</w:t>
      </w:r>
      <w:proofErr w:type="spellStart"/>
      <w:r w:rsidRPr="00A86C93">
        <w:t>хемуу</w:t>
      </w:r>
      <w:proofErr w:type="spellEnd"/>
      <w:r w:rsidRPr="00A86C93">
        <w:t xml:space="preserve">», подробно рассмотрено в работах О. Д. </w:t>
      </w:r>
      <w:proofErr w:type="spellStart"/>
      <w:r w:rsidRPr="00A86C93">
        <w:t>Берлева</w:t>
      </w:r>
      <w:proofErr w:type="spellEnd"/>
      <w:r w:rsidRPr="00A86C93">
        <w:t>. Какова их роль в египетском обществе I Переходного периода и Среднего царства?</w:t>
      </w:r>
    </w:p>
    <w:p w:rsidR="00065834" w:rsidRDefault="00A86C93" w:rsidP="005D5886">
      <w:pPr>
        <w:pStyle w:val="Default"/>
        <w:rPr>
          <w:rFonts w:ascii="TimesNewRomanPS-BoldMT" w:hAnsi="TimesNewRomanPS-BoldMT" w:cs="TimesNewRomanPS-BoldMT"/>
          <w:b/>
          <w:bCs/>
        </w:rPr>
      </w:pPr>
      <w:r>
        <w:rPr>
          <w:rFonts w:ascii="TimesNewRomanPS-BoldMT" w:hAnsi="TimesNewRomanPS-BoldMT" w:cs="TimesNewRomanPS-BoldMT"/>
          <w:b/>
          <w:bCs/>
        </w:rPr>
        <w:tab/>
      </w:r>
    </w:p>
    <w:p w:rsidR="005D5886" w:rsidRDefault="00A86C93" w:rsidP="005D5886">
      <w:pPr>
        <w:pStyle w:val="Default"/>
        <w:rPr>
          <w:b/>
        </w:rPr>
      </w:pPr>
      <w:r>
        <w:rPr>
          <w:rFonts w:ascii="TimesNewRomanPS-BoldMT" w:hAnsi="TimesNewRomanPS-BoldMT" w:cs="TimesNewRomanPS-BoldMT"/>
          <w:b/>
          <w:bCs/>
        </w:rPr>
        <w:t xml:space="preserve">Тема 10. </w:t>
      </w:r>
      <w:r w:rsidR="007A77A5">
        <w:t xml:space="preserve"> </w:t>
      </w:r>
      <w:r w:rsidR="007A77A5" w:rsidRPr="007A77A5">
        <w:rPr>
          <w:b/>
        </w:rPr>
        <w:t xml:space="preserve">Культура Древнего Египта </w:t>
      </w:r>
    </w:p>
    <w:p w:rsidR="007A77A5" w:rsidRPr="007A77A5" w:rsidRDefault="007A77A5" w:rsidP="005D5886">
      <w:pPr>
        <w:pStyle w:val="Default"/>
        <w:rPr>
          <w:b/>
        </w:rPr>
      </w:pPr>
    </w:p>
    <w:p w:rsidR="005D5886" w:rsidRPr="005D5886" w:rsidRDefault="005D5886" w:rsidP="005D5886">
      <w:pPr>
        <w:pStyle w:val="Default"/>
      </w:pPr>
      <w:r w:rsidRPr="005D5886">
        <w:t xml:space="preserve">1. Религия и мифология Древнего Египта. </w:t>
      </w:r>
    </w:p>
    <w:p w:rsidR="005D5886" w:rsidRPr="005D5886" w:rsidRDefault="005D5886" w:rsidP="005D5886">
      <w:pPr>
        <w:pStyle w:val="Default"/>
      </w:pPr>
      <w:r w:rsidRPr="005D5886">
        <w:t xml:space="preserve">а) эволюция религиозных представлений; </w:t>
      </w:r>
    </w:p>
    <w:p w:rsidR="005D5886" w:rsidRPr="005D5886" w:rsidRDefault="005D5886" w:rsidP="005D5886">
      <w:pPr>
        <w:pStyle w:val="Default"/>
      </w:pPr>
      <w:r w:rsidRPr="005D5886">
        <w:t xml:space="preserve">б) заупокойный культ; </w:t>
      </w:r>
    </w:p>
    <w:p w:rsidR="005D5886" w:rsidRPr="005D5886" w:rsidRDefault="005D5886" w:rsidP="005D5886">
      <w:pPr>
        <w:pStyle w:val="Default"/>
      </w:pPr>
      <w:r w:rsidRPr="005D5886">
        <w:t xml:space="preserve">в) мифы о творении и борьбе богов. </w:t>
      </w:r>
    </w:p>
    <w:p w:rsidR="005D5886" w:rsidRPr="005D5886" w:rsidRDefault="005D5886" w:rsidP="005D5886">
      <w:pPr>
        <w:pStyle w:val="Default"/>
      </w:pPr>
      <w:r w:rsidRPr="005D5886">
        <w:t xml:space="preserve">2. Письменность и литература. </w:t>
      </w:r>
    </w:p>
    <w:p w:rsidR="005D5886" w:rsidRPr="005D5886" w:rsidRDefault="005D5886" w:rsidP="005D5886">
      <w:pPr>
        <w:pStyle w:val="Default"/>
      </w:pPr>
      <w:r w:rsidRPr="005D5886">
        <w:t xml:space="preserve">3. Научные знания и система образования. </w:t>
      </w:r>
    </w:p>
    <w:p w:rsidR="005D5886" w:rsidRPr="005D5886" w:rsidRDefault="005D5886" w:rsidP="005D5886">
      <w:pPr>
        <w:pStyle w:val="Default"/>
      </w:pPr>
      <w:r w:rsidRPr="005D5886">
        <w:t xml:space="preserve">4. Изобразительное искусство и архитектура Древнего Египта. </w:t>
      </w:r>
    </w:p>
    <w:p w:rsidR="005D5886" w:rsidRPr="005D5886" w:rsidRDefault="005D5886" w:rsidP="005D5886">
      <w:pPr>
        <w:pStyle w:val="Default"/>
      </w:pPr>
      <w:r w:rsidRPr="005D5886">
        <w:t xml:space="preserve">5. Значение древнеегипетской культуры. </w:t>
      </w:r>
    </w:p>
    <w:p w:rsidR="005D5886" w:rsidRDefault="005D5886" w:rsidP="005D5886">
      <w:pPr>
        <w:pStyle w:val="Default"/>
        <w:rPr>
          <w:b/>
          <w:bCs/>
          <w:i/>
          <w:iCs/>
        </w:rPr>
      </w:pPr>
    </w:p>
    <w:p w:rsidR="005D5886" w:rsidRPr="005D5886" w:rsidRDefault="005D5886" w:rsidP="005D5886">
      <w:pPr>
        <w:pStyle w:val="Default"/>
      </w:pPr>
      <w:r w:rsidRPr="005D5886">
        <w:rPr>
          <w:b/>
          <w:bCs/>
          <w:i/>
          <w:iCs/>
        </w:rPr>
        <w:t xml:space="preserve">Источники </w:t>
      </w:r>
    </w:p>
    <w:p w:rsidR="005D5886" w:rsidRPr="005D5886" w:rsidRDefault="005D5886" w:rsidP="005D5886">
      <w:pPr>
        <w:pStyle w:val="Default"/>
        <w:spacing w:after="38"/>
      </w:pPr>
      <w:r w:rsidRPr="005D5886">
        <w:t xml:space="preserve">1. Гриненко, Г.В. Хрестоматия по истории мировой культуры / Г.В. Гриненко. – М., 1998. – С. 32–55. </w:t>
      </w:r>
    </w:p>
    <w:p w:rsidR="005D5886" w:rsidRPr="005D5886" w:rsidRDefault="005D5886" w:rsidP="005D5886">
      <w:pPr>
        <w:pStyle w:val="Default"/>
        <w:spacing w:after="38"/>
      </w:pPr>
      <w:r w:rsidRPr="005D5886">
        <w:t xml:space="preserve">2. История Древнего Востока. Тексты и документы / под ред. В.И. Кузищина.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xml:space="preserve">., 2002. – C. 87–127. </w:t>
      </w:r>
    </w:p>
    <w:p w:rsidR="005D5886" w:rsidRPr="005D5886" w:rsidRDefault="005D5886" w:rsidP="005D5886">
      <w:pPr>
        <w:pStyle w:val="Default"/>
        <w:spacing w:after="38"/>
      </w:pPr>
      <w:r w:rsidRPr="005D5886">
        <w:t xml:space="preserve">3. Хрестоматия по истории Древнего Востока / под ред. М.А. </w:t>
      </w:r>
      <w:proofErr w:type="spellStart"/>
      <w:r w:rsidRPr="005D5886">
        <w:t>Коростовцева</w:t>
      </w:r>
      <w:proofErr w:type="spellEnd"/>
      <w:r w:rsidRPr="005D5886">
        <w:t xml:space="preserve">, И.С. </w:t>
      </w:r>
      <w:proofErr w:type="spellStart"/>
      <w:r w:rsidRPr="005D5886">
        <w:t>Кацнельсон</w:t>
      </w:r>
      <w:proofErr w:type="spellEnd"/>
      <w:r w:rsidRPr="005D5886">
        <w:t xml:space="preserve">, В.И. Кузищина. – Ч. 1. – </w:t>
      </w:r>
      <w:proofErr w:type="gramStart"/>
      <w:r w:rsidRPr="005D5886">
        <w:t>М. :</w:t>
      </w:r>
      <w:proofErr w:type="gramEnd"/>
      <w:r w:rsidRPr="005D5886">
        <w:t xml:space="preserve"> </w:t>
      </w:r>
      <w:proofErr w:type="spellStart"/>
      <w:r w:rsidRPr="005D5886">
        <w:t>Высш</w:t>
      </w:r>
      <w:proofErr w:type="spellEnd"/>
      <w:r w:rsidRPr="005D5886">
        <w:t xml:space="preserve">. </w:t>
      </w:r>
      <w:proofErr w:type="spellStart"/>
      <w:r w:rsidRPr="005D5886">
        <w:t>шк</w:t>
      </w:r>
      <w:proofErr w:type="spellEnd"/>
      <w:r w:rsidRPr="005D5886">
        <w:t xml:space="preserve">., 1980. – С. 90–103. </w:t>
      </w:r>
    </w:p>
    <w:p w:rsidR="005D5886" w:rsidRPr="005D5886" w:rsidRDefault="005D5886" w:rsidP="005D5886">
      <w:pPr>
        <w:pStyle w:val="Default"/>
        <w:spacing w:after="38"/>
      </w:pPr>
      <w:r w:rsidRPr="005D5886">
        <w:t xml:space="preserve">4. Хрестоматия по истории древнего </w:t>
      </w:r>
      <w:proofErr w:type="gramStart"/>
      <w:r w:rsidRPr="005D5886">
        <w:t>мира :</w:t>
      </w:r>
      <w:proofErr w:type="gramEnd"/>
      <w:r w:rsidRPr="005D5886">
        <w:t xml:space="preserve"> пособие для учителя / сост. Е.А. Черкасова. – </w:t>
      </w:r>
      <w:proofErr w:type="gramStart"/>
      <w:r w:rsidRPr="005D5886">
        <w:t>М. :</w:t>
      </w:r>
      <w:proofErr w:type="gramEnd"/>
      <w:r w:rsidRPr="005D5886">
        <w:t xml:space="preserve"> Просвещение, 1991. – C. 35–56.</w:t>
      </w:r>
    </w:p>
    <w:p w:rsidR="005D5886" w:rsidRPr="005D5886" w:rsidRDefault="005D5886" w:rsidP="005D5886">
      <w:pPr>
        <w:pStyle w:val="Default"/>
      </w:pPr>
      <w:r w:rsidRPr="005D5886">
        <w:t xml:space="preserve">5. Хрестоматия по истории древнего </w:t>
      </w:r>
      <w:proofErr w:type="gramStart"/>
      <w:r w:rsidRPr="005D5886">
        <w:t>мира :</w:t>
      </w:r>
      <w:proofErr w:type="gramEnd"/>
      <w:r w:rsidRPr="005D5886">
        <w:t xml:space="preserve"> пособие для учителя / сост.: Ю.С. </w:t>
      </w:r>
      <w:proofErr w:type="spellStart"/>
      <w:r w:rsidRPr="005D5886">
        <w:t>Крушкол</w:t>
      </w:r>
      <w:proofErr w:type="spellEnd"/>
      <w:r w:rsidRPr="005D5886">
        <w:t xml:space="preserve">, Н.Ф. Мурыгина, Е.А. Черкасова. – </w:t>
      </w:r>
      <w:proofErr w:type="gramStart"/>
      <w:r w:rsidRPr="005D5886">
        <w:t>М. :</w:t>
      </w:r>
      <w:proofErr w:type="gramEnd"/>
      <w:r w:rsidRPr="005D5886">
        <w:t xml:space="preserve"> Просвещение, 1975. – C. 64–78. </w:t>
      </w:r>
    </w:p>
    <w:p w:rsidR="005D5886" w:rsidRDefault="005D5886" w:rsidP="005D5886">
      <w:pPr>
        <w:pStyle w:val="Default"/>
        <w:rPr>
          <w:b/>
          <w:bCs/>
          <w:i/>
          <w:iCs/>
        </w:rPr>
      </w:pPr>
    </w:p>
    <w:p w:rsidR="005D5886" w:rsidRPr="005D5886" w:rsidRDefault="005D5886" w:rsidP="005D5886">
      <w:pPr>
        <w:pStyle w:val="Default"/>
      </w:pPr>
      <w:r w:rsidRPr="005D5886">
        <w:rPr>
          <w:b/>
          <w:bCs/>
          <w:i/>
          <w:iCs/>
        </w:rPr>
        <w:t xml:space="preserve">Литература </w:t>
      </w:r>
    </w:p>
    <w:p w:rsidR="005D5886" w:rsidRPr="005D5886" w:rsidRDefault="005D5886" w:rsidP="005D5886">
      <w:pPr>
        <w:pStyle w:val="Default"/>
        <w:spacing w:after="38"/>
      </w:pPr>
      <w:r w:rsidRPr="005D5886">
        <w:t xml:space="preserve">1. Авдиев, В.И. История Древнего Востока / В.И. Авдиев. – </w:t>
      </w:r>
      <w:proofErr w:type="gramStart"/>
      <w:r w:rsidRPr="005D5886">
        <w:t>М. :</w:t>
      </w:r>
      <w:proofErr w:type="gramEnd"/>
      <w:r w:rsidRPr="005D5886">
        <w:t xml:space="preserve"> Высшая школа, 1970. – С. 204 – 208, 227–260. </w:t>
      </w:r>
    </w:p>
    <w:p w:rsidR="005D5886" w:rsidRPr="005D5886" w:rsidRDefault="005D5886" w:rsidP="005D5886">
      <w:pPr>
        <w:pStyle w:val="Default"/>
        <w:spacing w:after="38"/>
      </w:pPr>
      <w:r w:rsidRPr="005D5886">
        <w:t xml:space="preserve">2. Белова, Е.А. Загадки древнеегипетских пирамид / Е.А. Белова // Вопросы истории. – 1983. – № 5. – С. 92–101. </w:t>
      </w:r>
    </w:p>
    <w:p w:rsidR="005D5886" w:rsidRPr="005D5886" w:rsidRDefault="005D5886" w:rsidP="005D5886">
      <w:pPr>
        <w:pStyle w:val="Default"/>
        <w:spacing w:after="38"/>
      </w:pPr>
      <w:r w:rsidRPr="005D5886">
        <w:t xml:space="preserve">3. Большаков, А.О. Представления о Двойнике в Египте Старого царства / А.О. Большаков // ВДИ. – 1987. – № 2. – С. 3–37. </w:t>
      </w:r>
    </w:p>
    <w:p w:rsidR="005D5886" w:rsidRPr="005D5886" w:rsidRDefault="005D5886" w:rsidP="005D5886">
      <w:pPr>
        <w:pStyle w:val="Default"/>
        <w:spacing w:after="38"/>
      </w:pPr>
      <w:r w:rsidRPr="005D5886">
        <w:t xml:space="preserve">4. </w:t>
      </w:r>
      <w:proofErr w:type="spellStart"/>
      <w:r w:rsidRPr="005D5886">
        <w:t>Бьювэл</w:t>
      </w:r>
      <w:proofErr w:type="spellEnd"/>
      <w:r w:rsidRPr="005D5886">
        <w:t xml:space="preserve">, Р. Секреты пирамид. Созвездие Ориона и фараоны Египта / Р. </w:t>
      </w:r>
      <w:proofErr w:type="spellStart"/>
      <w:r w:rsidRPr="005D5886">
        <w:t>Бьювэл</w:t>
      </w:r>
      <w:proofErr w:type="spellEnd"/>
      <w:r w:rsidRPr="005D5886">
        <w:t xml:space="preserve">, Э. </w:t>
      </w:r>
      <w:proofErr w:type="spellStart"/>
      <w:r w:rsidRPr="005D5886">
        <w:t>Джилберт</w:t>
      </w:r>
      <w:proofErr w:type="spellEnd"/>
      <w:r w:rsidRPr="005D5886">
        <w:t xml:space="preserve">. – </w:t>
      </w:r>
      <w:proofErr w:type="gramStart"/>
      <w:r w:rsidRPr="005D5886">
        <w:t>М. :</w:t>
      </w:r>
      <w:proofErr w:type="gramEnd"/>
      <w:r w:rsidRPr="005D5886">
        <w:t xml:space="preserve"> Вече, 1996. – 368 с. </w:t>
      </w:r>
    </w:p>
    <w:p w:rsidR="005D5886" w:rsidRPr="005D5886" w:rsidRDefault="005D5886" w:rsidP="005D5886">
      <w:pPr>
        <w:pStyle w:val="Default"/>
        <w:spacing w:after="38"/>
      </w:pPr>
      <w:r w:rsidRPr="005D5886">
        <w:t xml:space="preserve">5. </w:t>
      </w:r>
      <w:proofErr w:type="spellStart"/>
      <w:r w:rsidRPr="005D5886">
        <w:t>Верпер</w:t>
      </w:r>
      <w:proofErr w:type="spellEnd"/>
      <w:r w:rsidRPr="005D5886">
        <w:t xml:space="preserve">, М. Древний Египет: загадки и открытия / М. </w:t>
      </w:r>
      <w:proofErr w:type="spellStart"/>
      <w:r w:rsidRPr="005D5886">
        <w:t>Верпер</w:t>
      </w:r>
      <w:proofErr w:type="spellEnd"/>
      <w:r w:rsidRPr="005D5886">
        <w:t xml:space="preserve"> // ВДИ. – 1991. – № 1. – С. 138–166. </w:t>
      </w:r>
    </w:p>
    <w:p w:rsidR="005D5886" w:rsidRPr="005D5886" w:rsidRDefault="005D5886" w:rsidP="005D5886">
      <w:pPr>
        <w:pStyle w:val="Default"/>
        <w:spacing w:after="38"/>
      </w:pPr>
      <w:r w:rsidRPr="005D5886">
        <w:t xml:space="preserve">6. Дмитриева, Н.А. Искусство Древнего мира / Н.А. Дмитриева, И.А. Виноградова. – М., 1989. – С. 21–81. </w:t>
      </w:r>
    </w:p>
    <w:p w:rsidR="005D5886" w:rsidRPr="005D5886" w:rsidRDefault="005D5886" w:rsidP="005D5886">
      <w:pPr>
        <w:pStyle w:val="Default"/>
        <w:spacing w:after="38"/>
      </w:pPr>
      <w:r w:rsidRPr="005D5886">
        <w:t xml:space="preserve">7. </w:t>
      </w:r>
      <w:proofErr w:type="spellStart"/>
      <w:r w:rsidRPr="005D5886">
        <w:t>Егорин</w:t>
      </w:r>
      <w:proofErr w:type="spellEnd"/>
      <w:r w:rsidRPr="005D5886">
        <w:t xml:space="preserve">, А. Наследие фараонов / А. </w:t>
      </w:r>
      <w:proofErr w:type="spellStart"/>
      <w:r w:rsidRPr="005D5886">
        <w:t>Егорин</w:t>
      </w:r>
      <w:proofErr w:type="spellEnd"/>
      <w:r w:rsidRPr="005D5886">
        <w:t xml:space="preserve"> // Азия и Африка сегодня. – 1997. – № 9. – С. 60–66. </w:t>
      </w:r>
    </w:p>
    <w:p w:rsidR="005D5886" w:rsidRPr="005D5886" w:rsidRDefault="005D5886" w:rsidP="005D5886">
      <w:pPr>
        <w:pStyle w:val="Default"/>
        <w:spacing w:after="38"/>
      </w:pPr>
      <w:r w:rsidRPr="005D5886">
        <w:t xml:space="preserve">8. История Древнего Востока / под ред. В.И. Кузищина. – 3-е изд., </w:t>
      </w:r>
      <w:proofErr w:type="spellStart"/>
      <w:r w:rsidRPr="005D5886">
        <w:t>перераб</w:t>
      </w:r>
      <w:proofErr w:type="spellEnd"/>
      <w:r w:rsidRPr="005D5886">
        <w:t xml:space="preserve">. и доп. – </w:t>
      </w:r>
      <w:proofErr w:type="gramStart"/>
      <w:r w:rsidRPr="005D5886">
        <w:t>М. :</w:t>
      </w:r>
      <w:proofErr w:type="gramEnd"/>
      <w:r w:rsidRPr="005D5886">
        <w:t xml:space="preserve"> Высшая школа, 2002. – С. 56–60, 74–91. </w:t>
      </w:r>
    </w:p>
    <w:p w:rsidR="005D5886" w:rsidRPr="005D5886" w:rsidRDefault="005D5886" w:rsidP="005D5886">
      <w:pPr>
        <w:pStyle w:val="Default"/>
        <w:spacing w:after="38"/>
      </w:pPr>
      <w:r w:rsidRPr="005D5886">
        <w:t xml:space="preserve">9. История Древнего </w:t>
      </w:r>
      <w:proofErr w:type="gramStart"/>
      <w:r w:rsidRPr="005D5886">
        <w:t>Востока :</w:t>
      </w:r>
      <w:proofErr w:type="gramEnd"/>
      <w:r w:rsidRPr="005D5886">
        <w:t xml:space="preserve"> учеб. пособие для вузов / М.Д. Бухарин, И.А. Ладынин, А.А. </w:t>
      </w:r>
      <w:proofErr w:type="spellStart"/>
      <w:r w:rsidRPr="005D5886">
        <w:t>Немировский</w:t>
      </w:r>
      <w:proofErr w:type="spellEnd"/>
      <w:r w:rsidRPr="005D5886">
        <w:t xml:space="preserve"> ; под ред. Б.С. </w:t>
      </w:r>
      <w:proofErr w:type="spellStart"/>
      <w:r w:rsidRPr="005D5886">
        <w:t>Ляпустина</w:t>
      </w:r>
      <w:proofErr w:type="spellEnd"/>
      <w:r w:rsidRPr="005D5886">
        <w:t xml:space="preserve">. – </w:t>
      </w:r>
      <w:proofErr w:type="gramStart"/>
      <w:r w:rsidRPr="005D5886">
        <w:t>М. :</w:t>
      </w:r>
      <w:proofErr w:type="gramEnd"/>
      <w:r w:rsidRPr="005D5886">
        <w:t xml:space="preserve"> Дрофа, 2009. – С. 54–56, 82–90, 97–100, 109–111, 121–132, 147–151, 175–179.  </w:t>
      </w:r>
    </w:p>
    <w:p w:rsidR="005D5886" w:rsidRPr="005D5886" w:rsidRDefault="005D5886" w:rsidP="005D5886">
      <w:pPr>
        <w:pStyle w:val="Default"/>
        <w:spacing w:after="38"/>
      </w:pPr>
      <w:r w:rsidRPr="005D5886">
        <w:t xml:space="preserve">10. История древнего мира / под ред. И.М. Дьяконова, В.Д. Нероновой, И.С. Свенцицкой. – 3-е изд., </w:t>
      </w:r>
      <w:proofErr w:type="spellStart"/>
      <w:r w:rsidRPr="005D5886">
        <w:t>испр</w:t>
      </w:r>
      <w:proofErr w:type="spellEnd"/>
      <w:r w:rsidRPr="005D5886">
        <w:t xml:space="preserve">. и доп. – </w:t>
      </w:r>
      <w:proofErr w:type="gramStart"/>
      <w:r w:rsidRPr="005D5886">
        <w:t>М. :</w:t>
      </w:r>
      <w:proofErr w:type="gramEnd"/>
      <w:r w:rsidRPr="005D5886">
        <w:t xml:space="preserve"> Наука, 1989. – Кн. </w:t>
      </w:r>
      <w:proofErr w:type="gramStart"/>
      <w:r w:rsidRPr="005D5886">
        <w:t>1 :</w:t>
      </w:r>
      <w:proofErr w:type="gramEnd"/>
      <w:r w:rsidRPr="005D5886">
        <w:t xml:space="preserve"> Ранняя древность. – С. 292–311. </w:t>
      </w:r>
    </w:p>
    <w:p w:rsidR="005D5886" w:rsidRPr="005D5886" w:rsidRDefault="005D5886" w:rsidP="005D5886">
      <w:pPr>
        <w:pStyle w:val="Default"/>
        <w:spacing w:after="38"/>
      </w:pPr>
      <w:r w:rsidRPr="005D5886">
        <w:lastRenderedPageBreak/>
        <w:t xml:space="preserve">11. История древнего мира. Древний Восток. Египет, Шумер, Вавилон, Западная Азия / А.Н. </w:t>
      </w:r>
      <w:proofErr w:type="spellStart"/>
      <w:r w:rsidRPr="005D5886">
        <w:t>Бадак</w:t>
      </w:r>
      <w:proofErr w:type="spellEnd"/>
      <w:r w:rsidRPr="005D5886">
        <w:t xml:space="preserve">, И.Е. </w:t>
      </w:r>
      <w:proofErr w:type="spellStart"/>
      <w:r w:rsidRPr="005D5886">
        <w:t>Войнич</w:t>
      </w:r>
      <w:proofErr w:type="spellEnd"/>
      <w:r w:rsidRPr="005D5886">
        <w:t xml:space="preserve">, Н.М. Волчек [и др.]. – </w:t>
      </w:r>
      <w:proofErr w:type="gramStart"/>
      <w:r w:rsidRPr="005D5886">
        <w:t>Минск :</w:t>
      </w:r>
      <w:proofErr w:type="gramEnd"/>
      <w:r w:rsidRPr="005D5886">
        <w:t xml:space="preserve"> </w:t>
      </w:r>
      <w:proofErr w:type="spellStart"/>
      <w:r w:rsidRPr="005D5886">
        <w:t>Харверст</w:t>
      </w:r>
      <w:proofErr w:type="spellEnd"/>
      <w:r w:rsidRPr="005D5886">
        <w:t xml:space="preserve"> ; М. : АСТ, 200. – С. 26–31, 63–79, 140–165, 220–233, 268–275. </w:t>
      </w:r>
    </w:p>
    <w:p w:rsidR="005D5886" w:rsidRPr="005D5886" w:rsidRDefault="005D5886" w:rsidP="005D5886">
      <w:pPr>
        <w:pStyle w:val="Default"/>
        <w:spacing w:after="38"/>
      </w:pPr>
      <w:r w:rsidRPr="005D5886">
        <w:t xml:space="preserve">12. История древнего </w:t>
      </w:r>
      <w:proofErr w:type="gramStart"/>
      <w:r w:rsidRPr="005D5886">
        <w:t>мира :</w:t>
      </w:r>
      <w:proofErr w:type="gramEnd"/>
      <w:r w:rsidRPr="005D5886">
        <w:t xml:space="preserve"> учебник для </w:t>
      </w:r>
      <w:proofErr w:type="spellStart"/>
      <w:r w:rsidRPr="005D5886">
        <w:t>пед</w:t>
      </w:r>
      <w:proofErr w:type="spellEnd"/>
      <w:r w:rsidRPr="005D5886">
        <w:t>. ин-</w:t>
      </w:r>
      <w:proofErr w:type="spellStart"/>
      <w:r w:rsidRPr="005D5886">
        <w:t>тов</w:t>
      </w:r>
      <w:proofErr w:type="spellEnd"/>
      <w:r w:rsidRPr="005D5886">
        <w:t xml:space="preserve"> / под ред. В.Н. Дьякова и С.А. Ковалева. – </w:t>
      </w:r>
      <w:proofErr w:type="gramStart"/>
      <w:r w:rsidRPr="005D5886">
        <w:t>М. :</w:t>
      </w:r>
      <w:proofErr w:type="gramEnd"/>
      <w:r w:rsidRPr="005D5886">
        <w:t xml:space="preserve"> Просвещение, 1956. – С. 145–153. </w:t>
      </w:r>
    </w:p>
    <w:p w:rsidR="005D5886" w:rsidRPr="005D5886" w:rsidRDefault="005D5886" w:rsidP="005D5886">
      <w:pPr>
        <w:pStyle w:val="Default"/>
        <w:spacing w:after="38"/>
      </w:pPr>
      <w:r w:rsidRPr="005D5886">
        <w:t xml:space="preserve">13. История искусства зарубежных стран: Первобытное общество. Древний Восток, античность / под ред. А.П. </w:t>
      </w:r>
      <w:proofErr w:type="spellStart"/>
      <w:r w:rsidRPr="005D5886">
        <w:t>Чубовой</w:t>
      </w:r>
      <w:proofErr w:type="spellEnd"/>
      <w:r w:rsidRPr="005D5886">
        <w:t xml:space="preserve">. – М., 1979. – С. 31–63. </w:t>
      </w:r>
    </w:p>
    <w:p w:rsidR="005D5886" w:rsidRPr="005D5886" w:rsidRDefault="005D5886" w:rsidP="005D5886">
      <w:pPr>
        <w:pStyle w:val="Default"/>
        <w:spacing w:after="38"/>
      </w:pPr>
      <w:r w:rsidRPr="005D5886">
        <w:t xml:space="preserve">14. </w:t>
      </w:r>
      <w:proofErr w:type="spellStart"/>
      <w:r w:rsidRPr="005D5886">
        <w:t>Кацнельсон</w:t>
      </w:r>
      <w:proofErr w:type="spellEnd"/>
      <w:r w:rsidRPr="005D5886">
        <w:t xml:space="preserve">, И.С. Тутанхамон и сокровища его гробницы / И.С. </w:t>
      </w:r>
      <w:proofErr w:type="spellStart"/>
      <w:r w:rsidRPr="005D5886">
        <w:t>Кацнельсон</w:t>
      </w:r>
      <w:proofErr w:type="spellEnd"/>
      <w:r w:rsidRPr="005D5886">
        <w:t xml:space="preserve">. – </w:t>
      </w:r>
      <w:proofErr w:type="gramStart"/>
      <w:r w:rsidRPr="005D5886">
        <w:t>М. :</w:t>
      </w:r>
      <w:proofErr w:type="gramEnd"/>
      <w:r w:rsidRPr="005D5886">
        <w:t xml:space="preserve"> Наука, 1976. – 152 с. </w:t>
      </w:r>
    </w:p>
    <w:p w:rsidR="007A77A5" w:rsidRPr="007A77A5" w:rsidRDefault="005D5886" w:rsidP="007A77A5">
      <w:pPr>
        <w:pStyle w:val="Default"/>
      </w:pPr>
      <w:r w:rsidRPr="005D5886">
        <w:t xml:space="preserve">15. </w:t>
      </w:r>
      <w:proofErr w:type="spellStart"/>
      <w:r w:rsidRPr="005D5886">
        <w:t>Кинк</w:t>
      </w:r>
      <w:proofErr w:type="spellEnd"/>
      <w:r w:rsidRPr="005D5886">
        <w:t xml:space="preserve">, Х.А. Художественное ремесло </w:t>
      </w:r>
      <w:r w:rsidR="007A77A5" w:rsidRPr="007A77A5">
        <w:t xml:space="preserve">древнейшего Египта и сопредельных стран / Х.А. </w:t>
      </w:r>
      <w:proofErr w:type="spellStart"/>
      <w:r w:rsidR="007A77A5" w:rsidRPr="007A77A5">
        <w:t>Кинк</w:t>
      </w:r>
      <w:proofErr w:type="spellEnd"/>
      <w:r w:rsidR="007A77A5" w:rsidRPr="007A77A5">
        <w:t xml:space="preserve">. – </w:t>
      </w:r>
      <w:proofErr w:type="gramStart"/>
      <w:r w:rsidR="007A77A5" w:rsidRPr="007A77A5">
        <w:t>М. :</w:t>
      </w:r>
      <w:proofErr w:type="gramEnd"/>
      <w:r w:rsidR="007A77A5" w:rsidRPr="007A77A5">
        <w:t xml:space="preserve"> Наука, 1976. – 200 с. </w:t>
      </w:r>
    </w:p>
    <w:p w:rsidR="007A77A5" w:rsidRPr="007A77A5" w:rsidRDefault="007A77A5" w:rsidP="007A77A5">
      <w:pPr>
        <w:pStyle w:val="Default"/>
      </w:pPr>
      <w:r w:rsidRPr="007A77A5">
        <w:t xml:space="preserve">16. Кларк, Р. Священные традиции Древнего Египта / Р. </w:t>
      </w:r>
      <w:proofErr w:type="gramStart"/>
      <w:r w:rsidRPr="007A77A5">
        <w:t>Кларк ;</w:t>
      </w:r>
      <w:proofErr w:type="gramEnd"/>
      <w:r w:rsidRPr="007A77A5">
        <w:t xml:space="preserve"> пер. с англ. К. Савельева. – </w:t>
      </w:r>
      <w:proofErr w:type="gramStart"/>
      <w:r w:rsidRPr="007A77A5">
        <w:t>М. :</w:t>
      </w:r>
      <w:proofErr w:type="gramEnd"/>
      <w:r w:rsidRPr="007A77A5">
        <w:t xml:space="preserve"> ФАИР-ПРЕСС, 2002. – 448 с. </w:t>
      </w:r>
    </w:p>
    <w:p w:rsidR="007A77A5" w:rsidRPr="007A77A5" w:rsidRDefault="007A77A5" w:rsidP="007A77A5">
      <w:pPr>
        <w:pStyle w:val="Default"/>
      </w:pPr>
      <w:r w:rsidRPr="007A77A5">
        <w:t xml:space="preserve">17. </w:t>
      </w:r>
      <w:proofErr w:type="spellStart"/>
      <w:r w:rsidRPr="007A77A5">
        <w:t>Коростовцев</w:t>
      </w:r>
      <w:proofErr w:type="spellEnd"/>
      <w:r w:rsidRPr="007A77A5">
        <w:t xml:space="preserve">, М.А. Религия древнего Египта / М.А. </w:t>
      </w:r>
      <w:proofErr w:type="spellStart"/>
      <w:r w:rsidRPr="007A77A5">
        <w:t>Коростовцев</w:t>
      </w:r>
      <w:proofErr w:type="spellEnd"/>
      <w:r w:rsidRPr="007A77A5">
        <w:t>. – СПб</w:t>
      </w:r>
      <w:proofErr w:type="gramStart"/>
      <w:r w:rsidRPr="007A77A5">
        <w:t>. :</w:t>
      </w:r>
      <w:proofErr w:type="gramEnd"/>
      <w:r w:rsidRPr="007A77A5">
        <w:t xml:space="preserve"> Нева, Летний Сад, 2000. – 464 с. </w:t>
      </w:r>
    </w:p>
    <w:p w:rsidR="007A77A5" w:rsidRPr="007A77A5" w:rsidRDefault="007A77A5" w:rsidP="007A77A5">
      <w:pPr>
        <w:pStyle w:val="Default"/>
      </w:pPr>
      <w:r w:rsidRPr="007A77A5">
        <w:t xml:space="preserve">18. </w:t>
      </w:r>
      <w:proofErr w:type="spellStart"/>
      <w:r w:rsidRPr="007A77A5">
        <w:t>Ливрага</w:t>
      </w:r>
      <w:proofErr w:type="spellEnd"/>
      <w:r w:rsidRPr="007A77A5">
        <w:t xml:space="preserve">, Х.А. Фивы / Х.А. </w:t>
      </w:r>
      <w:proofErr w:type="spellStart"/>
      <w:r w:rsidRPr="007A77A5">
        <w:t>Ливрага</w:t>
      </w:r>
      <w:proofErr w:type="spellEnd"/>
      <w:r w:rsidRPr="007A77A5">
        <w:t xml:space="preserve"> [пер. с исп.]. – </w:t>
      </w:r>
      <w:proofErr w:type="gramStart"/>
      <w:r w:rsidRPr="007A77A5">
        <w:t>М. :</w:t>
      </w:r>
      <w:proofErr w:type="gramEnd"/>
      <w:r w:rsidRPr="007A77A5">
        <w:t xml:space="preserve"> Новый Акрополь, 2002. – 168 с.</w:t>
      </w:r>
    </w:p>
    <w:p w:rsidR="007A77A5" w:rsidRPr="007A77A5" w:rsidRDefault="007A77A5" w:rsidP="007A77A5">
      <w:pPr>
        <w:pStyle w:val="Default"/>
        <w:spacing w:after="36"/>
      </w:pPr>
      <w:r w:rsidRPr="007A77A5">
        <w:t xml:space="preserve">19. </w:t>
      </w:r>
      <w:proofErr w:type="spellStart"/>
      <w:r w:rsidRPr="007A77A5">
        <w:t>Липинская</w:t>
      </w:r>
      <w:proofErr w:type="spellEnd"/>
      <w:r w:rsidRPr="007A77A5">
        <w:t xml:space="preserve">, Я. Мифология Древнего Египта / Я. </w:t>
      </w:r>
      <w:proofErr w:type="spellStart"/>
      <w:r w:rsidRPr="007A77A5">
        <w:t>Липинская</w:t>
      </w:r>
      <w:proofErr w:type="spellEnd"/>
      <w:r w:rsidRPr="007A77A5">
        <w:t xml:space="preserve">, М. </w:t>
      </w:r>
      <w:proofErr w:type="spellStart"/>
      <w:r w:rsidRPr="007A77A5">
        <w:t>Марциняк</w:t>
      </w:r>
      <w:proofErr w:type="spellEnd"/>
      <w:r w:rsidRPr="007A77A5">
        <w:t xml:space="preserve">. – М., 1983. </w:t>
      </w:r>
    </w:p>
    <w:p w:rsidR="007A77A5" w:rsidRPr="007A77A5" w:rsidRDefault="007A77A5" w:rsidP="007A77A5">
      <w:pPr>
        <w:pStyle w:val="Default"/>
        <w:spacing w:after="36"/>
      </w:pPr>
      <w:r w:rsidRPr="007A77A5">
        <w:t xml:space="preserve">20. </w:t>
      </w:r>
      <w:proofErr w:type="spellStart"/>
      <w:r w:rsidRPr="007A77A5">
        <w:t>Матье</w:t>
      </w:r>
      <w:proofErr w:type="spellEnd"/>
      <w:r w:rsidRPr="007A77A5">
        <w:t xml:space="preserve">, М.Э. Миф и сказка древнего Египта как источник для изучения истории семьи / М.Э. </w:t>
      </w:r>
      <w:proofErr w:type="spellStart"/>
      <w:r w:rsidRPr="007A77A5">
        <w:t>Матье</w:t>
      </w:r>
      <w:proofErr w:type="spellEnd"/>
      <w:r w:rsidRPr="007A77A5">
        <w:t xml:space="preserve"> // ВДИ. – 1963. – № 4. – С. 3–12.</w:t>
      </w:r>
    </w:p>
    <w:p w:rsidR="007A77A5" w:rsidRPr="007A77A5" w:rsidRDefault="007A77A5" w:rsidP="007A77A5">
      <w:pPr>
        <w:pStyle w:val="Default"/>
        <w:spacing w:after="36"/>
      </w:pPr>
      <w:r w:rsidRPr="007A77A5">
        <w:t xml:space="preserve">21. </w:t>
      </w:r>
      <w:proofErr w:type="spellStart"/>
      <w:r w:rsidRPr="007A77A5">
        <w:t>Матье</w:t>
      </w:r>
      <w:proofErr w:type="spellEnd"/>
      <w:r w:rsidRPr="007A77A5">
        <w:t xml:space="preserve">, М.Э. Мифы Древнего Египта / М.Э. </w:t>
      </w:r>
      <w:proofErr w:type="spellStart"/>
      <w:r w:rsidRPr="007A77A5">
        <w:t>Матье</w:t>
      </w:r>
      <w:proofErr w:type="spellEnd"/>
      <w:r w:rsidRPr="007A77A5">
        <w:t xml:space="preserve">. – Л., 1956. </w:t>
      </w:r>
    </w:p>
    <w:p w:rsidR="007A77A5" w:rsidRPr="007A77A5" w:rsidRDefault="007A77A5" w:rsidP="007A77A5">
      <w:pPr>
        <w:pStyle w:val="Default"/>
        <w:spacing w:after="36"/>
      </w:pPr>
      <w:r w:rsidRPr="007A77A5">
        <w:t xml:space="preserve">22. </w:t>
      </w:r>
      <w:proofErr w:type="spellStart"/>
      <w:r w:rsidRPr="007A77A5">
        <w:t>Матье</w:t>
      </w:r>
      <w:proofErr w:type="spellEnd"/>
      <w:r w:rsidRPr="007A77A5">
        <w:t xml:space="preserve">, М.Э. Тексты пирамид – заупокойный ритуал / М.Э. </w:t>
      </w:r>
      <w:proofErr w:type="spellStart"/>
      <w:r w:rsidRPr="007A77A5">
        <w:t>Матье</w:t>
      </w:r>
      <w:proofErr w:type="spellEnd"/>
      <w:r w:rsidRPr="007A77A5">
        <w:t xml:space="preserve"> // ВДИ. – 1947. – № 4. – С. 30–57. </w:t>
      </w:r>
    </w:p>
    <w:p w:rsidR="007A77A5" w:rsidRPr="007A77A5" w:rsidRDefault="007A77A5" w:rsidP="007A77A5">
      <w:pPr>
        <w:pStyle w:val="Default"/>
        <w:spacing w:after="36"/>
      </w:pPr>
      <w:r w:rsidRPr="007A77A5">
        <w:t xml:space="preserve">23. Миронова, Г. Наследие древних Фив / Г. Миронова // Азия и Африка сегодня. – 2001. – № 1. – С. 68. </w:t>
      </w:r>
    </w:p>
    <w:p w:rsidR="007A77A5" w:rsidRPr="007A77A5" w:rsidRDefault="007A77A5" w:rsidP="007A77A5">
      <w:pPr>
        <w:pStyle w:val="Default"/>
        <w:spacing w:after="36"/>
      </w:pPr>
      <w:r w:rsidRPr="007A77A5">
        <w:t xml:space="preserve">24. Миронова, Г. Неподвластные времени Древнего Египта / Г. Миронова // Азия и Африка сегодня. – 2001. – № 7. – С. 66–70. </w:t>
      </w:r>
    </w:p>
    <w:p w:rsidR="007A77A5" w:rsidRPr="007A77A5" w:rsidRDefault="007A77A5" w:rsidP="007A77A5">
      <w:pPr>
        <w:pStyle w:val="Default"/>
        <w:spacing w:after="36"/>
      </w:pPr>
      <w:r w:rsidRPr="007A77A5">
        <w:t xml:space="preserve">25. Монте, П. Египет Рамсесов. Повседневная жизнь египтян во времена великих фараонов / П. </w:t>
      </w:r>
      <w:proofErr w:type="gramStart"/>
      <w:r w:rsidRPr="007A77A5">
        <w:t>Монте ;</w:t>
      </w:r>
      <w:proofErr w:type="gramEnd"/>
      <w:r w:rsidRPr="007A77A5">
        <w:t xml:space="preserve"> пер. с франц. Ф.Л. Мендельсона. – </w:t>
      </w:r>
      <w:proofErr w:type="gramStart"/>
      <w:r w:rsidRPr="007A77A5">
        <w:t>М. :</w:t>
      </w:r>
      <w:proofErr w:type="gramEnd"/>
      <w:r w:rsidRPr="007A77A5">
        <w:t xml:space="preserve"> Наука, 1989. – 376 с. </w:t>
      </w:r>
    </w:p>
    <w:p w:rsidR="007A77A5" w:rsidRPr="007A77A5" w:rsidRDefault="007A77A5" w:rsidP="007A77A5">
      <w:pPr>
        <w:pStyle w:val="Default"/>
        <w:spacing w:after="36"/>
      </w:pPr>
      <w:r w:rsidRPr="007A77A5">
        <w:t xml:space="preserve">26. </w:t>
      </w:r>
      <w:proofErr w:type="spellStart"/>
      <w:r w:rsidRPr="007A77A5">
        <w:t>Морэ</w:t>
      </w:r>
      <w:proofErr w:type="spellEnd"/>
      <w:r w:rsidRPr="007A77A5">
        <w:t xml:space="preserve">, А. Цари и боги Египта / А. </w:t>
      </w:r>
      <w:proofErr w:type="spellStart"/>
      <w:proofErr w:type="gramStart"/>
      <w:r w:rsidRPr="007A77A5">
        <w:t>Морэ</w:t>
      </w:r>
      <w:proofErr w:type="spellEnd"/>
      <w:r w:rsidRPr="007A77A5">
        <w:t xml:space="preserve"> ;</w:t>
      </w:r>
      <w:proofErr w:type="gramEnd"/>
      <w:r w:rsidRPr="007A77A5">
        <w:t xml:space="preserve"> </w:t>
      </w:r>
      <w:proofErr w:type="spellStart"/>
      <w:r w:rsidRPr="007A77A5">
        <w:t>коммент</w:t>
      </w:r>
      <w:proofErr w:type="spellEnd"/>
      <w:r>
        <w:t xml:space="preserve">. В.В. </w:t>
      </w:r>
      <w:proofErr w:type="spellStart"/>
      <w:r>
        <w:t>Солкина</w:t>
      </w:r>
      <w:proofErr w:type="spellEnd"/>
      <w:r>
        <w:t>. – 3-е изд. – М.</w:t>
      </w:r>
      <w:r w:rsidRPr="007A77A5">
        <w:t xml:space="preserve">: </w:t>
      </w:r>
      <w:proofErr w:type="spellStart"/>
      <w:r w:rsidRPr="007A77A5">
        <w:t>Алетейа</w:t>
      </w:r>
      <w:proofErr w:type="spellEnd"/>
      <w:r w:rsidRPr="007A77A5">
        <w:t xml:space="preserve">, 2002. – С. 43–64. </w:t>
      </w:r>
    </w:p>
    <w:p w:rsidR="007A77A5" w:rsidRPr="007A77A5" w:rsidRDefault="007A77A5" w:rsidP="007A77A5">
      <w:pPr>
        <w:pStyle w:val="Default"/>
        <w:spacing w:after="36"/>
      </w:pPr>
      <w:r w:rsidRPr="007A77A5">
        <w:t xml:space="preserve">27. Очерки истории Древнего Востока / под ред. В.В. Струве. – </w:t>
      </w:r>
      <w:proofErr w:type="gramStart"/>
      <w:r w:rsidRPr="007A77A5">
        <w:t>Л. :</w:t>
      </w:r>
      <w:proofErr w:type="gramEnd"/>
      <w:r w:rsidRPr="007A77A5">
        <w:t xml:space="preserve"> Просвещение, 1956. – С. 53–71. </w:t>
      </w:r>
    </w:p>
    <w:p w:rsidR="007A77A5" w:rsidRPr="007A77A5" w:rsidRDefault="007A77A5" w:rsidP="007A77A5">
      <w:pPr>
        <w:pStyle w:val="Default"/>
        <w:spacing w:after="36"/>
      </w:pPr>
      <w:r w:rsidRPr="007A77A5">
        <w:t xml:space="preserve">28. </w:t>
      </w:r>
      <w:proofErr w:type="spellStart"/>
      <w:r w:rsidRPr="007A77A5">
        <w:t>Редер</w:t>
      </w:r>
      <w:proofErr w:type="spellEnd"/>
      <w:r w:rsidRPr="007A77A5">
        <w:t xml:space="preserve">, Д.Г. История древнего мира / Д.Г. </w:t>
      </w:r>
      <w:proofErr w:type="spellStart"/>
      <w:r w:rsidRPr="007A77A5">
        <w:t>Редер</w:t>
      </w:r>
      <w:proofErr w:type="spellEnd"/>
      <w:r w:rsidRPr="007A77A5">
        <w:t xml:space="preserve">, Е.А. Черкасова. – Ч. </w:t>
      </w:r>
      <w:proofErr w:type="gramStart"/>
      <w:r w:rsidRPr="007A77A5">
        <w:t>1 :</w:t>
      </w:r>
      <w:proofErr w:type="gramEnd"/>
      <w:r w:rsidRPr="007A77A5">
        <w:t xml:space="preserve"> Первобытное общество и Древний Восток / под ред. Ю.С. </w:t>
      </w:r>
      <w:proofErr w:type="spellStart"/>
      <w:r w:rsidRPr="007A77A5">
        <w:t>Крушкол</w:t>
      </w:r>
      <w:proofErr w:type="spellEnd"/>
      <w:r w:rsidRPr="007A77A5">
        <w:t xml:space="preserve">. – 2-е изд., </w:t>
      </w:r>
      <w:proofErr w:type="spellStart"/>
      <w:r w:rsidRPr="007A77A5">
        <w:t>испр</w:t>
      </w:r>
      <w:proofErr w:type="spellEnd"/>
      <w:r w:rsidRPr="007A77A5">
        <w:t xml:space="preserve">. и доп. – </w:t>
      </w:r>
      <w:proofErr w:type="gramStart"/>
      <w:r w:rsidRPr="007A77A5">
        <w:t>М. :</w:t>
      </w:r>
      <w:proofErr w:type="gramEnd"/>
      <w:r w:rsidRPr="007A77A5">
        <w:t xml:space="preserve"> Просвещение, 1979. – С. 174–183.</w:t>
      </w:r>
    </w:p>
    <w:p w:rsidR="007A77A5" w:rsidRPr="007A77A5" w:rsidRDefault="007A77A5" w:rsidP="007A77A5">
      <w:pPr>
        <w:pStyle w:val="Default"/>
        <w:spacing w:after="36"/>
      </w:pPr>
      <w:r w:rsidRPr="007A77A5">
        <w:t xml:space="preserve">29. Рубинштейн, Р.И. О природе </w:t>
      </w:r>
      <w:proofErr w:type="spellStart"/>
      <w:r w:rsidRPr="007A77A5">
        <w:t>ушебти</w:t>
      </w:r>
      <w:proofErr w:type="spellEnd"/>
      <w:r w:rsidRPr="007A77A5">
        <w:t xml:space="preserve"> / Р.И. Рубинштейн // ВДИ. – 1968. – № 2. – С. 80– </w:t>
      </w:r>
    </w:p>
    <w:p w:rsidR="007A77A5" w:rsidRPr="00FB7AF6" w:rsidRDefault="007A77A5" w:rsidP="007A77A5">
      <w:pPr>
        <w:pStyle w:val="Default"/>
        <w:spacing w:after="36"/>
      </w:pPr>
      <w:r w:rsidRPr="007A77A5">
        <w:t xml:space="preserve">30. Сапожникова, Т. Методика преподавания изобразительного искусства по теме </w:t>
      </w:r>
      <w:r w:rsidRPr="00FB7AF6">
        <w:t xml:space="preserve">«Декоративно-прикладное искусство в жизни человека»: курс лекций / Т. Сапожникова // Искусство. – 2006. – № 21 (1–15 ноября). – С. 4–8. </w:t>
      </w:r>
    </w:p>
    <w:p w:rsidR="007A77A5" w:rsidRPr="00FB7AF6" w:rsidRDefault="007A77A5" w:rsidP="007A77A5">
      <w:pPr>
        <w:pStyle w:val="Default"/>
      </w:pPr>
      <w:r w:rsidRPr="00FB7AF6">
        <w:t xml:space="preserve">31. </w:t>
      </w:r>
      <w:proofErr w:type="spellStart"/>
      <w:r w:rsidRPr="00FB7AF6">
        <w:t>Федосик</w:t>
      </w:r>
      <w:proofErr w:type="spellEnd"/>
      <w:r w:rsidRPr="00FB7AF6">
        <w:t xml:space="preserve">, В.А. Семь чудес света / В.А. </w:t>
      </w:r>
      <w:proofErr w:type="spellStart"/>
      <w:r w:rsidRPr="00FB7AF6">
        <w:t>Федосик</w:t>
      </w:r>
      <w:proofErr w:type="spellEnd"/>
      <w:r w:rsidRPr="00FB7AF6">
        <w:t xml:space="preserve">. – </w:t>
      </w:r>
      <w:proofErr w:type="gramStart"/>
      <w:r w:rsidRPr="00FB7AF6">
        <w:t>Минск :</w:t>
      </w:r>
      <w:proofErr w:type="gramEnd"/>
      <w:r w:rsidRPr="00FB7AF6">
        <w:t xml:space="preserve"> Беларусь, 2002. – С. 29–103. </w:t>
      </w:r>
    </w:p>
    <w:p w:rsidR="007A77A5" w:rsidRPr="00FB7AF6" w:rsidRDefault="007A77A5" w:rsidP="007A77A5">
      <w:pPr>
        <w:pStyle w:val="Default"/>
      </w:pPr>
      <w:r w:rsidRPr="00FB7AF6">
        <w:t xml:space="preserve"> </w:t>
      </w:r>
    </w:p>
    <w:p w:rsidR="007A77A5" w:rsidRPr="00FB7AF6" w:rsidRDefault="007A77A5" w:rsidP="007A77A5">
      <w:pPr>
        <w:pStyle w:val="Default"/>
        <w:rPr>
          <w:b/>
        </w:rPr>
      </w:pPr>
    </w:p>
    <w:p w:rsidR="00A86C93" w:rsidRDefault="00A86C93" w:rsidP="00A86C93">
      <w:pPr>
        <w:pStyle w:val="Default"/>
        <w:rPr>
          <w:b/>
          <w:bCs/>
          <w:i/>
          <w:iCs/>
          <w:sz w:val="32"/>
          <w:szCs w:val="32"/>
        </w:rPr>
      </w:pPr>
      <w:r>
        <w:rPr>
          <w:b/>
        </w:rPr>
        <w:t>Тема 11</w:t>
      </w:r>
      <w:r w:rsidR="007A77A5" w:rsidRPr="00FB7AF6">
        <w:rPr>
          <w:b/>
        </w:rPr>
        <w:t xml:space="preserve">.  </w:t>
      </w:r>
      <w:r>
        <w:rPr>
          <w:b/>
          <w:bCs/>
          <w:iCs/>
        </w:rPr>
        <w:t xml:space="preserve">Держава </w:t>
      </w:r>
      <w:proofErr w:type="spellStart"/>
      <w:r>
        <w:rPr>
          <w:b/>
          <w:bCs/>
          <w:iCs/>
        </w:rPr>
        <w:t>Ахеменидов</w:t>
      </w:r>
      <w:proofErr w:type="spellEnd"/>
      <w:r>
        <w:rPr>
          <w:b/>
          <w:bCs/>
          <w:iCs/>
        </w:rPr>
        <w:t xml:space="preserve"> при Д</w:t>
      </w:r>
      <w:r w:rsidRPr="00A86C93">
        <w:rPr>
          <w:b/>
          <w:bCs/>
          <w:iCs/>
        </w:rPr>
        <w:t>арии I: политика и экономика</w:t>
      </w:r>
      <w:r>
        <w:rPr>
          <w:b/>
          <w:bCs/>
          <w:i/>
          <w:iCs/>
          <w:sz w:val="32"/>
          <w:szCs w:val="32"/>
        </w:rPr>
        <w:t xml:space="preserve"> </w:t>
      </w:r>
    </w:p>
    <w:p w:rsidR="00A86C93" w:rsidRPr="00A86C93" w:rsidRDefault="00A86C93" w:rsidP="00A86C93">
      <w:pPr>
        <w:pStyle w:val="Default"/>
      </w:pPr>
    </w:p>
    <w:p w:rsidR="00A86C93" w:rsidRPr="00A86C93" w:rsidRDefault="00A86C93" w:rsidP="00A86C93">
      <w:pPr>
        <w:pStyle w:val="Default"/>
      </w:pPr>
      <w:r w:rsidRPr="00A86C93">
        <w:t xml:space="preserve">1. Реформы </w:t>
      </w:r>
      <w:proofErr w:type="spellStart"/>
      <w:r w:rsidRPr="00A86C93">
        <w:t>Гауматы</w:t>
      </w:r>
      <w:proofErr w:type="spellEnd"/>
      <w:r w:rsidRPr="00A86C93">
        <w:t xml:space="preserve"> и приход к власти Дария I. </w:t>
      </w:r>
    </w:p>
    <w:p w:rsidR="00A86C93" w:rsidRPr="00A86C93" w:rsidRDefault="00A86C93" w:rsidP="00A86C93">
      <w:pPr>
        <w:pStyle w:val="Default"/>
      </w:pPr>
      <w:r w:rsidRPr="00A86C93">
        <w:t xml:space="preserve">2. Организация Персидской державы при Дарии I. </w:t>
      </w:r>
    </w:p>
    <w:p w:rsidR="00A86C93" w:rsidRDefault="00A86C93" w:rsidP="00A86C93">
      <w:pPr>
        <w:pStyle w:val="Default"/>
      </w:pPr>
      <w:r w:rsidRPr="00A86C93">
        <w:t xml:space="preserve">3. Экономика и социально-экономические отношения в государстве </w:t>
      </w:r>
      <w:proofErr w:type="spellStart"/>
      <w:r w:rsidRPr="00A86C93">
        <w:t>Ахеменидов</w:t>
      </w:r>
      <w:proofErr w:type="spellEnd"/>
      <w:r w:rsidRPr="00A86C93">
        <w:t xml:space="preserve"> в конце VI–V в. до н. э.</w:t>
      </w:r>
    </w:p>
    <w:p w:rsidR="00A86C93" w:rsidRPr="00A86C93" w:rsidRDefault="00A86C93" w:rsidP="00A86C93">
      <w:pPr>
        <w:pStyle w:val="Default"/>
      </w:pPr>
      <w:r w:rsidRPr="00A86C93">
        <w:rPr>
          <w:b/>
          <w:bCs/>
        </w:rPr>
        <w:t xml:space="preserve">Литература </w:t>
      </w:r>
    </w:p>
    <w:p w:rsidR="00A86C93" w:rsidRPr="00A86C93" w:rsidRDefault="00A86C93" w:rsidP="00A86C93">
      <w:pPr>
        <w:pStyle w:val="Default"/>
      </w:pPr>
      <w:r w:rsidRPr="00A86C93">
        <w:t xml:space="preserve">1. </w:t>
      </w:r>
      <w:proofErr w:type="spellStart"/>
      <w:r w:rsidRPr="00A86C93">
        <w:t>Дандамаев</w:t>
      </w:r>
      <w:proofErr w:type="spellEnd"/>
      <w:r w:rsidRPr="00A86C93">
        <w:t xml:space="preserve">, М. А. Иран при первых </w:t>
      </w:r>
      <w:proofErr w:type="spellStart"/>
      <w:r w:rsidRPr="00A86C93">
        <w:t>Ахеменидах</w:t>
      </w:r>
      <w:proofErr w:type="spellEnd"/>
      <w:r w:rsidRPr="00A86C93">
        <w:t>. — М</w:t>
      </w:r>
      <w:r>
        <w:t>., 1963</w:t>
      </w:r>
      <w:r w:rsidRPr="00A86C93">
        <w:t xml:space="preserve">. </w:t>
      </w:r>
    </w:p>
    <w:p w:rsidR="00A86C93" w:rsidRPr="00A86C93" w:rsidRDefault="00A86C93" w:rsidP="00A86C93">
      <w:pPr>
        <w:pStyle w:val="Default"/>
      </w:pPr>
      <w:r w:rsidRPr="00A86C93">
        <w:lastRenderedPageBreak/>
        <w:t xml:space="preserve">2. </w:t>
      </w:r>
      <w:proofErr w:type="spellStart"/>
      <w:r w:rsidRPr="00A86C93">
        <w:t>Дандамаев</w:t>
      </w:r>
      <w:proofErr w:type="spellEnd"/>
      <w:r w:rsidRPr="00A86C93">
        <w:t xml:space="preserve">, М. А. Отражение содержания </w:t>
      </w:r>
      <w:proofErr w:type="spellStart"/>
      <w:r w:rsidRPr="00A86C93">
        <w:t>Бехистунской</w:t>
      </w:r>
      <w:proofErr w:type="spellEnd"/>
      <w:r w:rsidRPr="00A86C93">
        <w:t xml:space="preserve"> надписи в труде Геродота / М. А. </w:t>
      </w:r>
      <w:proofErr w:type="spellStart"/>
      <w:r w:rsidRPr="00A86C93">
        <w:t>Дандамаев</w:t>
      </w:r>
      <w:proofErr w:type="spellEnd"/>
      <w:r w:rsidRPr="00A86C93">
        <w:t xml:space="preserve"> // Краткие сообщения Института народов Азии. Иранская филология. Т. 67. — М., 1963. — С</w:t>
      </w:r>
      <w:r>
        <w:t>. 190–192</w:t>
      </w:r>
      <w:r w:rsidRPr="00A86C93">
        <w:t xml:space="preserve">. </w:t>
      </w:r>
    </w:p>
    <w:p w:rsidR="00A86C93" w:rsidRPr="00A86C93" w:rsidRDefault="00A86C93" w:rsidP="00A86C93">
      <w:pPr>
        <w:pStyle w:val="Default"/>
      </w:pPr>
      <w:r w:rsidRPr="00A86C93">
        <w:t xml:space="preserve">3. </w:t>
      </w:r>
      <w:proofErr w:type="spellStart"/>
      <w:r w:rsidRPr="00A86C93">
        <w:t>Дандамаев</w:t>
      </w:r>
      <w:proofErr w:type="spellEnd"/>
      <w:r w:rsidRPr="00A86C93">
        <w:t xml:space="preserve">, М. А. Политическая история </w:t>
      </w:r>
      <w:proofErr w:type="spellStart"/>
      <w:r w:rsidRPr="00A86C93">
        <w:t>Ахеменидской</w:t>
      </w:r>
      <w:proofErr w:type="spellEnd"/>
      <w:r w:rsidRPr="00A86C93">
        <w:t xml:space="preserve"> державы. — М</w:t>
      </w:r>
      <w:r>
        <w:t>., 1985</w:t>
      </w:r>
      <w:r w:rsidRPr="00A86C93">
        <w:t xml:space="preserve">. </w:t>
      </w:r>
    </w:p>
    <w:p w:rsidR="00A86C93" w:rsidRPr="00A86C93" w:rsidRDefault="00A86C93" w:rsidP="00A86C93">
      <w:pPr>
        <w:pStyle w:val="Default"/>
      </w:pPr>
      <w:r w:rsidRPr="00A86C93">
        <w:t xml:space="preserve">4. </w:t>
      </w:r>
      <w:proofErr w:type="spellStart"/>
      <w:r w:rsidRPr="00A86C93">
        <w:t>Дандамаев</w:t>
      </w:r>
      <w:proofErr w:type="spellEnd"/>
      <w:r w:rsidRPr="00A86C93">
        <w:t xml:space="preserve">, М. А. Социальная сущность переворота </w:t>
      </w:r>
      <w:proofErr w:type="spellStart"/>
      <w:r w:rsidRPr="00A86C93">
        <w:t>Гауматы</w:t>
      </w:r>
      <w:proofErr w:type="spellEnd"/>
      <w:r w:rsidRPr="00A86C93">
        <w:t xml:space="preserve"> / М. А. </w:t>
      </w:r>
      <w:proofErr w:type="spellStart"/>
      <w:r w:rsidRPr="00A86C93">
        <w:t>Дандамаев</w:t>
      </w:r>
      <w:proofErr w:type="spellEnd"/>
      <w:r w:rsidRPr="00A86C93">
        <w:t xml:space="preserve"> // ВДИ. — 1958. — № 4. — С</w:t>
      </w:r>
      <w:r w:rsidR="00CF39A2">
        <w:t>. 36–50</w:t>
      </w:r>
      <w:r w:rsidRPr="00A86C93">
        <w:t xml:space="preserve">. </w:t>
      </w:r>
    </w:p>
    <w:p w:rsidR="00A86C93" w:rsidRPr="00A86C93" w:rsidRDefault="00A86C93" w:rsidP="00A86C93">
      <w:pPr>
        <w:pStyle w:val="Default"/>
      </w:pPr>
      <w:r w:rsidRPr="00A86C93">
        <w:t xml:space="preserve">5. </w:t>
      </w:r>
      <w:proofErr w:type="spellStart"/>
      <w:r w:rsidRPr="00A86C93">
        <w:t>Дандамаев</w:t>
      </w:r>
      <w:proofErr w:type="spellEnd"/>
      <w:r w:rsidRPr="00A86C93">
        <w:t xml:space="preserve">, М. А. Культура и экономика Древнего Ирана / М. А. </w:t>
      </w:r>
      <w:proofErr w:type="spellStart"/>
      <w:r w:rsidRPr="00A86C93">
        <w:t>Дандамаев</w:t>
      </w:r>
      <w:proofErr w:type="spellEnd"/>
      <w:r w:rsidRPr="00A86C93">
        <w:t xml:space="preserve">, В. Г. Луконин. — М., 1980. </w:t>
      </w:r>
    </w:p>
    <w:p w:rsidR="00A86C93" w:rsidRPr="00A86C93" w:rsidRDefault="00A86C93" w:rsidP="00A86C93">
      <w:pPr>
        <w:pStyle w:val="Default"/>
      </w:pPr>
      <w:r w:rsidRPr="00A86C93">
        <w:t>6. Дьяконов, И. М. Очерк истории Древнего Ирана / И. М. Дьяконов. — М</w:t>
      </w:r>
      <w:r w:rsidR="00CF39A2">
        <w:t>., 1961</w:t>
      </w:r>
      <w:r w:rsidRPr="00A86C93">
        <w:t xml:space="preserve">. </w:t>
      </w:r>
    </w:p>
    <w:p w:rsidR="00A86C93" w:rsidRPr="00A86C93" w:rsidRDefault="00A86C93" w:rsidP="00A86C93">
      <w:pPr>
        <w:pStyle w:val="Default"/>
        <w:rPr>
          <w:b/>
          <w:lang w:val="en-US"/>
        </w:rPr>
      </w:pPr>
      <w:r w:rsidRPr="00A86C93">
        <w:t xml:space="preserve">7. </w:t>
      </w:r>
      <w:proofErr w:type="spellStart"/>
      <w:r w:rsidRPr="00A86C93">
        <w:t>Иванчик</w:t>
      </w:r>
      <w:proofErr w:type="spellEnd"/>
      <w:r w:rsidRPr="00A86C93">
        <w:t xml:space="preserve">, А. И. История державы </w:t>
      </w:r>
      <w:proofErr w:type="spellStart"/>
      <w:r w:rsidRPr="00A86C93">
        <w:t>Ахеменидов</w:t>
      </w:r>
      <w:proofErr w:type="spellEnd"/>
      <w:r w:rsidRPr="00A86C93">
        <w:t xml:space="preserve">: источники и новые интерпретации. </w:t>
      </w:r>
      <w:r w:rsidRPr="00A86C93">
        <w:rPr>
          <w:lang w:val="en-US"/>
        </w:rPr>
        <w:t>(</w:t>
      </w:r>
      <w:r w:rsidRPr="00A86C93">
        <w:t>По</w:t>
      </w:r>
      <w:r w:rsidRPr="00A86C93">
        <w:rPr>
          <w:lang w:val="en-US"/>
        </w:rPr>
        <w:t xml:space="preserve"> </w:t>
      </w:r>
      <w:r w:rsidRPr="00A86C93">
        <w:t>поводу</w:t>
      </w:r>
      <w:r w:rsidRPr="00A86C93">
        <w:rPr>
          <w:lang w:val="en-US"/>
        </w:rPr>
        <w:t xml:space="preserve"> </w:t>
      </w:r>
      <w:r w:rsidRPr="00A86C93">
        <w:t>публикаций</w:t>
      </w:r>
      <w:r w:rsidRPr="00A86C93">
        <w:rPr>
          <w:lang w:val="en-US"/>
        </w:rPr>
        <w:t xml:space="preserve">: </w:t>
      </w:r>
      <w:r w:rsidRPr="00A86C93">
        <w:t>В</w:t>
      </w:r>
      <w:proofErr w:type="spellStart"/>
      <w:r w:rsidRPr="00A86C93">
        <w:rPr>
          <w:lang w:val="en-US"/>
        </w:rPr>
        <w:t>riant</w:t>
      </w:r>
      <w:proofErr w:type="spellEnd"/>
      <w:r w:rsidRPr="00A86C93">
        <w:rPr>
          <w:lang w:val="en-US"/>
        </w:rPr>
        <w:t xml:space="preserve"> </w:t>
      </w:r>
      <w:r w:rsidRPr="00A86C93">
        <w:t>Р</w:t>
      </w:r>
      <w:r w:rsidRPr="00A86C93">
        <w:rPr>
          <w:lang w:val="en-US"/>
        </w:rPr>
        <w:t xml:space="preserve">. Histoire de l' Empire </w:t>
      </w:r>
      <w:proofErr w:type="spellStart"/>
      <w:r w:rsidRPr="00A86C93">
        <w:rPr>
          <w:lang w:val="en-US"/>
        </w:rPr>
        <w:t>perse</w:t>
      </w:r>
      <w:proofErr w:type="spellEnd"/>
      <w:r w:rsidRPr="00A86C93">
        <w:rPr>
          <w:lang w:val="en-US"/>
        </w:rPr>
        <w:t xml:space="preserve">. De Cyrus </w:t>
      </w:r>
      <w:proofErr w:type="gramStart"/>
      <w:r w:rsidRPr="00A86C93">
        <w:rPr>
          <w:lang w:val="en-US"/>
        </w:rPr>
        <w:t>a</w:t>
      </w:r>
      <w:proofErr w:type="gramEnd"/>
      <w:r w:rsidRPr="00A86C93">
        <w:rPr>
          <w:lang w:val="en-US"/>
        </w:rPr>
        <w:t xml:space="preserve"> Alexandre. Paris, </w:t>
      </w:r>
      <w:proofErr w:type="spellStart"/>
      <w:r w:rsidRPr="00A86C93">
        <w:rPr>
          <w:lang w:val="en-US"/>
        </w:rPr>
        <w:t>Fayard</w:t>
      </w:r>
      <w:proofErr w:type="spellEnd"/>
      <w:r w:rsidRPr="00A86C93">
        <w:rPr>
          <w:lang w:val="en-US"/>
        </w:rPr>
        <w:t xml:space="preserve">, 1996. 1248 p.; idem. </w:t>
      </w:r>
      <w:proofErr w:type="spellStart"/>
      <w:r w:rsidRPr="00A86C93">
        <w:rPr>
          <w:lang w:val="en-US"/>
        </w:rPr>
        <w:t>Recherches</w:t>
      </w:r>
      <w:proofErr w:type="spellEnd"/>
      <w:r w:rsidRPr="00A86C93">
        <w:rPr>
          <w:lang w:val="en-US"/>
        </w:rPr>
        <w:t xml:space="preserve"> </w:t>
      </w:r>
      <w:proofErr w:type="spellStart"/>
      <w:r w:rsidRPr="00A86C93">
        <w:rPr>
          <w:lang w:val="en-US"/>
        </w:rPr>
        <w:t>recents</w:t>
      </w:r>
      <w:proofErr w:type="spellEnd"/>
      <w:r w:rsidRPr="00A86C93">
        <w:rPr>
          <w:lang w:val="en-US"/>
        </w:rPr>
        <w:t xml:space="preserve"> sur 1'Empire </w:t>
      </w:r>
      <w:proofErr w:type="spellStart"/>
      <w:r w:rsidRPr="00A86C93">
        <w:rPr>
          <w:lang w:val="en-US"/>
        </w:rPr>
        <w:t>achemenide</w:t>
      </w:r>
      <w:proofErr w:type="spellEnd"/>
      <w:r w:rsidRPr="00A86C93">
        <w:rPr>
          <w:lang w:val="en-US"/>
        </w:rPr>
        <w:t xml:space="preserve">. Topoi. Orient – Occident, Suppl. 1. Lyon, 1997. 434 p.) / </w:t>
      </w:r>
      <w:r w:rsidRPr="00A86C93">
        <w:t>А</w:t>
      </w:r>
      <w:r w:rsidRPr="00A86C93">
        <w:rPr>
          <w:lang w:val="en-US"/>
        </w:rPr>
        <w:t xml:space="preserve">. </w:t>
      </w:r>
      <w:r w:rsidRPr="00A86C93">
        <w:t>И</w:t>
      </w:r>
      <w:r w:rsidRPr="00A86C93">
        <w:rPr>
          <w:lang w:val="en-US"/>
        </w:rPr>
        <w:t xml:space="preserve">. </w:t>
      </w:r>
      <w:proofErr w:type="spellStart"/>
      <w:r w:rsidRPr="00A86C93">
        <w:t>Иванчик</w:t>
      </w:r>
      <w:proofErr w:type="spellEnd"/>
      <w:r w:rsidRPr="00A86C93">
        <w:rPr>
          <w:lang w:val="en-US"/>
        </w:rPr>
        <w:t xml:space="preserve"> // </w:t>
      </w:r>
      <w:r w:rsidRPr="00A86C93">
        <w:t>ВДИ</w:t>
      </w:r>
      <w:r w:rsidRPr="00A86C93">
        <w:rPr>
          <w:lang w:val="en-US"/>
        </w:rPr>
        <w:t xml:space="preserve">. — 2000. — № 2. — </w:t>
      </w:r>
      <w:r w:rsidRPr="00A86C93">
        <w:t>С</w:t>
      </w:r>
      <w:r w:rsidRPr="00A86C93">
        <w:rPr>
          <w:lang w:val="en-US"/>
        </w:rPr>
        <w:t>. 174–198*.</w:t>
      </w:r>
    </w:p>
    <w:p w:rsidR="00D832D4" w:rsidRDefault="00CF39A2" w:rsidP="00CF39A2">
      <w:pPr>
        <w:pStyle w:val="Default"/>
        <w:spacing w:after="38"/>
        <w:rPr>
          <w:b/>
        </w:rPr>
      </w:pPr>
      <w:r>
        <w:rPr>
          <w:b/>
        </w:rPr>
        <w:t>8.</w:t>
      </w:r>
      <w:r w:rsidR="00D832D4" w:rsidRPr="00D832D4">
        <w:t xml:space="preserve"> Струве, В. В. Геродот и политические течения в Персии эпохи Дария I // Древние цивилизации от Египта до Китая / В. В. Струве. — М., 1997. — С. 808–831 (= Струве В. В. Геродот и политические течения в Персии эпохи Дария I // ВДИ. 1948. № 3. С. 12–35)</w:t>
      </w:r>
    </w:p>
    <w:p w:rsidR="00CF39A2" w:rsidRPr="005D5886" w:rsidRDefault="00D832D4" w:rsidP="00CF39A2">
      <w:pPr>
        <w:pStyle w:val="Default"/>
        <w:spacing w:after="38"/>
      </w:pPr>
      <w:r>
        <w:rPr>
          <w:b/>
        </w:rPr>
        <w:t>9.</w:t>
      </w:r>
      <w:r w:rsidR="00CF39A2" w:rsidRPr="00CF39A2">
        <w:t xml:space="preserve"> </w:t>
      </w:r>
      <w:r w:rsidR="00CF39A2" w:rsidRPr="005D5886">
        <w:t xml:space="preserve">История Древнего Востока. Тексты и документы / под ред. В.И. Кузищина. </w:t>
      </w:r>
      <w:r w:rsidR="00CF39A2">
        <w:t xml:space="preserve">– </w:t>
      </w:r>
      <w:proofErr w:type="gramStart"/>
      <w:r w:rsidR="00CF39A2">
        <w:t>М. :</w:t>
      </w:r>
      <w:proofErr w:type="gramEnd"/>
      <w:r w:rsidR="00CF39A2">
        <w:t xml:space="preserve"> </w:t>
      </w:r>
      <w:proofErr w:type="spellStart"/>
      <w:r w:rsidR="00CF39A2">
        <w:t>Высш</w:t>
      </w:r>
      <w:proofErr w:type="spellEnd"/>
      <w:r w:rsidR="00CF39A2">
        <w:t xml:space="preserve">. </w:t>
      </w:r>
      <w:proofErr w:type="spellStart"/>
      <w:r w:rsidR="00CF39A2">
        <w:t>шк</w:t>
      </w:r>
      <w:proofErr w:type="spellEnd"/>
      <w:r w:rsidR="00CF39A2">
        <w:t xml:space="preserve">., 2002. </w:t>
      </w:r>
      <w:r w:rsidR="00CF39A2" w:rsidRPr="005D5886">
        <w:t xml:space="preserve">. </w:t>
      </w:r>
    </w:p>
    <w:p w:rsidR="00CF39A2" w:rsidRPr="005D5886" w:rsidRDefault="00D832D4" w:rsidP="00CF39A2">
      <w:pPr>
        <w:pStyle w:val="Default"/>
        <w:spacing w:after="38"/>
      </w:pPr>
      <w:r>
        <w:t>10</w:t>
      </w:r>
      <w:r w:rsidR="00CF39A2" w:rsidRPr="005D5886">
        <w:t xml:space="preserve">. Хрестоматия по истории Древнего Востока / под ред. М.А. </w:t>
      </w:r>
      <w:proofErr w:type="spellStart"/>
      <w:r w:rsidR="00CF39A2" w:rsidRPr="005D5886">
        <w:t>Коростовцева</w:t>
      </w:r>
      <w:proofErr w:type="spellEnd"/>
      <w:r w:rsidR="00CF39A2" w:rsidRPr="005D5886">
        <w:t xml:space="preserve">, И.С. </w:t>
      </w:r>
      <w:proofErr w:type="spellStart"/>
      <w:r w:rsidR="00CF39A2" w:rsidRPr="005D5886">
        <w:t>Кацнельсон</w:t>
      </w:r>
      <w:proofErr w:type="spellEnd"/>
      <w:r w:rsidR="00CF39A2" w:rsidRPr="005D5886">
        <w:t>, В.И. Кузищина.</w:t>
      </w:r>
      <w:r w:rsidR="00CF39A2">
        <w:t xml:space="preserve"> – Ч. 1. – </w:t>
      </w:r>
      <w:proofErr w:type="gramStart"/>
      <w:r w:rsidR="00CF39A2">
        <w:t>М. :</w:t>
      </w:r>
      <w:proofErr w:type="gramEnd"/>
      <w:r w:rsidR="00CF39A2">
        <w:t xml:space="preserve"> </w:t>
      </w:r>
      <w:proofErr w:type="spellStart"/>
      <w:r w:rsidR="00CF39A2">
        <w:t>Высш</w:t>
      </w:r>
      <w:proofErr w:type="spellEnd"/>
      <w:r w:rsidR="00CF39A2">
        <w:t xml:space="preserve">. </w:t>
      </w:r>
      <w:proofErr w:type="spellStart"/>
      <w:r w:rsidR="00CF39A2">
        <w:t>шк</w:t>
      </w:r>
      <w:proofErr w:type="spellEnd"/>
      <w:r w:rsidR="00CF39A2">
        <w:t>., 1980</w:t>
      </w:r>
      <w:r w:rsidR="00CF39A2" w:rsidRPr="005D5886">
        <w:t xml:space="preserve">. </w:t>
      </w:r>
    </w:p>
    <w:p w:rsidR="00A86C93" w:rsidRDefault="00D832D4" w:rsidP="00CF39A2">
      <w:pPr>
        <w:pStyle w:val="Default"/>
        <w:rPr>
          <w:b/>
        </w:rPr>
      </w:pPr>
      <w:r>
        <w:t>11</w:t>
      </w:r>
      <w:r w:rsidR="00CF39A2" w:rsidRPr="005D5886">
        <w:t xml:space="preserve">. Хрестоматия по истории древнего </w:t>
      </w:r>
      <w:proofErr w:type="gramStart"/>
      <w:r w:rsidR="00CF39A2" w:rsidRPr="005D5886">
        <w:t>мира :</w:t>
      </w:r>
      <w:proofErr w:type="gramEnd"/>
      <w:r w:rsidR="00CF39A2" w:rsidRPr="005D5886">
        <w:t xml:space="preserve"> пособие для учителя / сост. Е.А. Черкасова. – </w:t>
      </w:r>
      <w:proofErr w:type="gramStart"/>
      <w:r w:rsidR="00CF39A2" w:rsidRPr="005D5886">
        <w:t>М. :</w:t>
      </w:r>
      <w:proofErr w:type="gramEnd"/>
      <w:r w:rsidR="00CF39A2" w:rsidRPr="005D5886">
        <w:t xml:space="preserve"> Просвещение, 1991.</w:t>
      </w:r>
    </w:p>
    <w:p w:rsidR="00CF39A2" w:rsidRDefault="00D832D4" w:rsidP="007A77A5">
      <w:pPr>
        <w:pStyle w:val="Default"/>
      </w:pPr>
      <w:r>
        <w:rPr>
          <w:b/>
        </w:rPr>
        <w:t>12</w:t>
      </w:r>
      <w:r w:rsidR="00CF39A2">
        <w:rPr>
          <w:b/>
        </w:rPr>
        <w:t>.</w:t>
      </w:r>
      <w:r w:rsidR="00CF39A2" w:rsidRPr="00CF39A2">
        <w:rPr>
          <w:sz w:val="28"/>
          <w:szCs w:val="28"/>
        </w:rPr>
        <w:t xml:space="preserve"> </w:t>
      </w:r>
      <w:r w:rsidR="00CF39A2" w:rsidRPr="00CF39A2">
        <w:t>Гер</w:t>
      </w:r>
      <w:r w:rsidR="00CF39A2">
        <w:t xml:space="preserve">одот. </w:t>
      </w:r>
      <w:r w:rsidR="00CF39A2" w:rsidRPr="00CF39A2">
        <w:t xml:space="preserve"> </w:t>
      </w:r>
      <w:r w:rsidR="00CF39A2">
        <w:t>«История</w:t>
      </w:r>
      <w:r w:rsidR="00CF39A2" w:rsidRPr="00CF39A2">
        <w:t xml:space="preserve">» </w:t>
      </w:r>
      <w:r w:rsidR="00CF39A2">
        <w:t>/</w:t>
      </w:r>
      <w:r w:rsidR="00CF39A2" w:rsidRPr="00CF39A2">
        <w:t xml:space="preserve"> в переводе Г. А. </w:t>
      </w:r>
      <w:proofErr w:type="spellStart"/>
      <w:r w:rsidR="00CF39A2" w:rsidRPr="00CF39A2">
        <w:t>Стратановского</w:t>
      </w:r>
      <w:proofErr w:type="spellEnd"/>
      <w:r w:rsidR="00CF39A2">
        <w:t>. -</w:t>
      </w:r>
      <w:r w:rsidR="00CF39A2">
        <w:rPr>
          <w:sz w:val="28"/>
          <w:szCs w:val="28"/>
        </w:rPr>
        <w:t xml:space="preserve"> </w:t>
      </w:r>
      <w:r w:rsidR="00CF39A2">
        <w:t xml:space="preserve"> Л</w:t>
      </w:r>
      <w:r w:rsidR="00CF39A2" w:rsidRPr="00CF39A2">
        <w:t xml:space="preserve">юбое издание </w:t>
      </w:r>
    </w:p>
    <w:p w:rsidR="004A3AC4" w:rsidRDefault="004A3AC4" w:rsidP="007A77A5">
      <w:pPr>
        <w:pStyle w:val="Default"/>
      </w:pPr>
    </w:p>
    <w:p w:rsidR="004A3AC4" w:rsidRDefault="004A3AC4" w:rsidP="007A77A5">
      <w:pPr>
        <w:pStyle w:val="Default"/>
        <w:rPr>
          <w:b/>
        </w:rPr>
      </w:pPr>
      <w:r>
        <w:rPr>
          <w:b/>
        </w:rPr>
        <w:t>Методические указания:</w:t>
      </w:r>
    </w:p>
    <w:p w:rsidR="004A3AC4" w:rsidRPr="004A3AC4" w:rsidRDefault="004A3AC4" w:rsidP="004A3A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4A3AC4">
        <w:rPr>
          <w:rFonts w:ascii="Times New Roman" w:hAnsi="Times New Roman" w:cs="Times New Roman"/>
          <w:color w:val="000000"/>
          <w:sz w:val="24"/>
          <w:szCs w:val="24"/>
        </w:rPr>
        <w:t>При рассмотрении прихода к власти Дария I важно сопоставлять сведения «</w:t>
      </w:r>
      <w:proofErr w:type="spellStart"/>
      <w:r w:rsidRPr="004A3AC4">
        <w:rPr>
          <w:rFonts w:ascii="Times New Roman" w:hAnsi="Times New Roman" w:cs="Times New Roman"/>
          <w:color w:val="000000"/>
          <w:sz w:val="24"/>
          <w:szCs w:val="24"/>
        </w:rPr>
        <w:t>Бехистунской</w:t>
      </w:r>
      <w:proofErr w:type="spellEnd"/>
      <w:r w:rsidRPr="004A3AC4">
        <w:rPr>
          <w:rFonts w:ascii="Times New Roman" w:hAnsi="Times New Roman" w:cs="Times New Roman"/>
          <w:color w:val="000000"/>
          <w:sz w:val="24"/>
          <w:szCs w:val="24"/>
        </w:rPr>
        <w:t xml:space="preserve"> надписи» и «Истории» Геродота. Дайте характеристику этих источников, в том числе опишите их сохранность, язык/языки, стиль, цели составления. Насколько рассматриваемые тексты близки хронологически событиям правления Дария I, какова степень осведомленности авторов? При дальнейшем анализе обращайте внимание на совпадение и расхождение сообщений источников. В чем состояла тенденциозность авторов? Какие передаваемые ими сведения можно подвергнуть сомнению, а каким можно доверять (приведите примеры)? </w:t>
      </w:r>
    </w:p>
    <w:p w:rsidR="004A3AC4" w:rsidRPr="004A3AC4" w:rsidRDefault="004A3AC4" w:rsidP="004A3AC4">
      <w:pPr>
        <w:pStyle w:val="Default"/>
      </w:pPr>
      <w:r>
        <w:t xml:space="preserve"> </w:t>
      </w:r>
      <w:r>
        <w:tab/>
      </w:r>
      <w:r w:rsidRPr="004A3AC4">
        <w:t xml:space="preserve">Выясните точки зрения исследователей на восстание </w:t>
      </w:r>
      <w:proofErr w:type="spellStart"/>
      <w:r w:rsidRPr="004A3AC4">
        <w:t>Бардии-</w:t>
      </w:r>
      <w:r w:rsidRPr="004A3AC4">
        <w:t>Гауматы</w:t>
      </w:r>
      <w:proofErr w:type="spellEnd"/>
      <w:r w:rsidRPr="004A3AC4">
        <w:t xml:space="preserve">. На какие слои населения он опирался? В чем заключались его реформы, чьим интересам они отвечали, чьим противоречили? В чем обвиняет </w:t>
      </w:r>
      <w:proofErr w:type="spellStart"/>
      <w:r w:rsidRPr="004A3AC4">
        <w:t>Гаумату</w:t>
      </w:r>
      <w:proofErr w:type="spellEnd"/>
      <w:r w:rsidRPr="004A3AC4">
        <w:t xml:space="preserve"> Дарий? Как можно объяснить мотивы некоторых осуждаемых Дарием действий </w:t>
      </w:r>
      <w:proofErr w:type="spellStart"/>
      <w:r w:rsidRPr="004A3AC4">
        <w:t>Гауматы</w:t>
      </w:r>
      <w:proofErr w:type="spellEnd"/>
      <w:r w:rsidRPr="004A3AC4">
        <w:t xml:space="preserve">? (Ответ на этот вопрос предполагает знакомство с более поздней </w:t>
      </w:r>
      <w:proofErr w:type="spellStart"/>
      <w:r w:rsidRPr="004A3AC4">
        <w:t>Антидэвовской</w:t>
      </w:r>
      <w:proofErr w:type="spellEnd"/>
      <w:r w:rsidRPr="004A3AC4">
        <w:t xml:space="preserve"> надписью Ксеркса и ее исследовательскими интерпретациями; здесь же вспомните и кратко опишите специфику религиозного развития в Иране и особенности зороастризма). Какова была обстановка в стране в момент прихода Дария I к власти? Какие социальные слои его поддерживали? Как Дарий обосновывает свои права на престол? Можно ли усмотреть следование определенному «шаблону» в описаниях подавления им восстаний? Завершая рассмотрение данного вопроса, попытайтесь на примере анализируемых источников определить, при помощи каких приемов авторы древних текстов могут представить картину событий в более выгодном для себя свете. </w:t>
      </w:r>
    </w:p>
    <w:p w:rsidR="004A3AC4" w:rsidRPr="004A3AC4" w:rsidRDefault="004A3AC4" w:rsidP="004A3AC4">
      <w:pPr>
        <w:pStyle w:val="Default"/>
      </w:pPr>
      <w:r>
        <w:t xml:space="preserve"> </w:t>
      </w:r>
      <w:r>
        <w:tab/>
      </w:r>
      <w:r w:rsidRPr="004A3AC4">
        <w:t xml:space="preserve">Выясните, сколько сатрапий было в державе Дария, назовите территории, входившие в ее состав, отметьте расхождения в источниках по данному вопросу, чем они вызваны? Охарактеризуйте власть персидского царя и центральный аппарат управления. Какие принципы были положены в основу формирования канцелярии наместника? Перечислите должности, которые упоминаются в источниках. В чем состояли функции </w:t>
      </w:r>
      <w:r w:rsidRPr="004A3AC4">
        <w:lastRenderedPageBreak/>
        <w:t xml:space="preserve">наместника? Как осуществлялся контроль над сатрапами и чиновниками? В каком источнике говорится о разделении военной и гражданской власти? </w:t>
      </w:r>
    </w:p>
    <w:p w:rsidR="004A3AC4" w:rsidRPr="004A3AC4" w:rsidRDefault="004A3AC4" w:rsidP="004A3AC4">
      <w:pPr>
        <w:pStyle w:val="Default"/>
      </w:pPr>
      <w:r>
        <w:t xml:space="preserve"> </w:t>
      </w:r>
      <w:r>
        <w:tab/>
      </w:r>
      <w:r w:rsidRPr="004A3AC4">
        <w:t xml:space="preserve">Найдите на основе анализа источников ответы на вопросы: чем отличался сбор податей при Дарии I от взимания дани при Кире и </w:t>
      </w:r>
      <w:proofErr w:type="spellStart"/>
      <w:r w:rsidRPr="004A3AC4">
        <w:t>Камбизе</w:t>
      </w:r>
      <w:proofErr w:type="spellEnd"/>
      <w:r w:rsidRPr="004A3AC4">
        <w:t xml:space="preserve">? Чему равнялась сумма податей? Какие народы давали подарки натурой? Какие народы платили подати в особо крупных размерах? В каких формах осуществлялась эксплуатация покоренных и зависимых областей Персидской державы? Стремился ли персидский царь заручиться поддержкой местной знати? </w:t>
      </w:r>
    </w:p>
    <w:p w:rsidR="004A3AC4" w:rsidRPr="004A3AC4" w:rsidRDefault="004A3AC4" w:rsidP="004A3AC4">
      <w:pPr>
        <w:pStyle w:val="Default"/>
      </w:pPr>
      <w:r>
        <w:t xml:space="preserve"> </w:t>
      </w:r>
      <w:r>
        <w:tab/>
      </w:r>
      <w:r w:rsidRPr="004A3AC4">
        <w:t xml:space="preserve">Вопросы экономического развития государства </w:t>
      </w:r>
      <w:proofErr w:type="spellStart"/>
      <w:r w:rsidRPr="004A3AC4">
        <w:t>Ахеменидов</w:t>
      </w:r>
      <w:proofErr w:type="spellEnd"/>
      <w:r w:rsidRPr="004A3AC4">
        <w:t xml:space="preserve"> </w:t>
      </w:r>
      <w:r w:rsidRPr="004A3AC4">
        <w:t xml:space="preserve">изучаются на материале VI–V вв. до н. э., т. е. охватывают не только время правления Дария I. При изучении форм собственности в державе </w:t>
      </w:r>
      <w:proofErr w:type="spellStart"/>
      <w:r w:rsidRPr="004A3AC4">
        <w:t>Ахеменидов</w:t>
      </w:r>
      <w:proofErr w:type="spellEnd"/>
      <w:r w:rsidRPr="004A3AC4">
        <w:t xml:space="preserve"> составьте подробное представление о царском хозяйстве и хозяйстве вельмож (на примере </w:t>
      </w:r>
      <w:proofErr w:type="spellStart"/>
      <w:r w:rsidRPr="004A3AC4">
        <w:t>Вавилонии</w:t>
      </w:r>
      <w:proofErr w:type="spellEnd"/>
      <w:r w:rsidRPr="004A3AC4">
        <w:t xml:space="preserve">): их организации, особенностях аренды, условиях пользования царскими землями, увеличении царского земельного фонда. </w:t>
      </w:r>
    </w:p>
    <w:p w:rsidR="004A3AC4" w:rsidRPr="004A3AC4" w:rsidRDefault="004A3AC4" w:rsidP="004A3AC4">
      <w:pPr>
        <w:pStyle w:val="Default"/>
      </w:pPr>
      <w:r>
        <w:t xml:space="preserve"> </w:t>
      </w:r>
      <w:r>
        <w:tab/>
      </w:r>
      <w:r w:rsidRPr="004A3AC4">
        <w:t xml:space="preserve">Опираясь на эламские, вавилонские, арамейские хозяйственные документы, проанализируйте состояние торговли, ростовщичества, изменения в использовании рабского труда в экономике персидского государства. </w:t>
      </w:r>
    </w:p>
    <w:p w:rsidR="004A3AC4" w:rsidRPr="004A3AC4" w:rsidRDefault="004A3AC4" w:rsidP="004A3AC4">
      <w:pPr>
        <w:pStyle w:val="Default"/>
        <w:rPr>
          <w:b/>
        </w:rPr>
      </w:pPr>
      <w:r w:rsidRPr="004A3AC4">
        <w:t xml:space="preserve"> </w:t>
      </w:r>
      <w:r w:rsidRPr="004A3AC4">
        <w:tab/>
      </w:r>
      <w:r w:rsidRPr="004A3AC4">
        <w:t xml:space="preserve">Выделите несколько важных, на ваш взгляд, результатов последних исследований державы </w:t>
      </w:r>
      <w:proofErr w:type="spellStart"/>
      <w:r w:rsidRPr="004A3AC4">
        <w:t>Ахеменидов</w:t>
      </w:r>
      <w:proofErr w:type="spellEnd"/>
      <w:r w:rsidRPr="004A3AC4">
        <w:t>.</w:t>
      </w:r>
    </w:p>
    <w:p w:rsidR="00A86C93" w:rsidRPr="00CF39A2" w:rsidRDefault="00A86C93" w:rsidP="007A77A5">
      <w:pPr>
        <w:pStyle w:val="Default"/>
        <w:rPr>
          <w:b/>
        </w:rPr>
      </w:pPr>
    </w:p>
    <w:p w:rsidR="00CF39A2" w:rsidRDefault="00CF39A2" w:rsidP="00CF39A2">
      <w:pPr>
        <w:autoSpaceDE w:val="0"/>
        <w:autoSpaceDN w:val="0"/>
        <w:adjustRightInd w:val="0"/>
        <w:rPr>
          <w:rFonts w:ascii="Times New Roman" w:hAnsi="Times New Roman" w:cs="Times New Roman"/>
          <w:b/>
          <w:bCs/>
          <w:iCs/>
          <w:sz w:val="24"/>
          <w:szCs w:val="24"/>
        </w:rPr>
      </w:pPr>
      <w:r>
        <w:rPr>
          <w:rFonts w:ascii="Times New Roman" w:hAnsi="Times New Roman" w:cs="Times New Roman"/>
          <w:b/>
          <w:sz w:val="24"/>
          <w:szCs w:val="24"/>
        </w:rPr>
        <w:t>Тема</w:t>
      </w:r>
      <w:r w:rsidRPr="00CF39A2">
        <w:rPr>
          <w:rFonts w:ascii="Times New Roman" w:hAnsi="Times New Roman" w:cs="Times New Roman"/>
          <w:b/>
          <w:sz w:val="24"/>
          <w:szCs w:val="24"/>
        </w:rPr>
        <w:t xml:space="preserve"> 12. </w:t>
      </w:r>
      <w:proofErr w:type="spellStart"/>
      <w:r w:rsidRPr="00CF39A2">
        <w:rPr>
          <w:rFonts w:ascii="Times New Roman" w:hAnsi="Times New Roman" w:cs="Times New Roman"/>
          <w:b/>
          <w:sz w:val="24"/>
          <w:szCs w:val="24"/>
        </w:rPr>
        <w:t>Кушанская</w:t>
      </w:r>
      <w:proofErr w:type="spellEnd"/>
      <w:r w:rsidRPr="00CF39A2">
        <w:rPr>
          <w:rFonts w:ascii="Times New Roman" w:hAnsi="Times New Roman" w:cs="Times New Roman"/>
          <w:b/>
          <w:sz w:val="24"/>
          <w:szCs w:val="24"/>
        </w:rPr>
        <w:t xml:space="preserve"> держава и Парфия.</w:t>
      </w:r>
      <w:r w:rsidRPr="00CF39A2">
        <w:rPr>
          <w:rFonts w:ascii="Times New Roman" w:hAnsi="Times New Roman" w:cs="Times New Roman"/>
          <w:b/>
          <w:bCs/>
          <w:iCs/>
          <w:sz w:val="24"/>
          <w:szCs w:val="24"/>
        </w:rPr>
        <w:t xml:space="preserve"> Греко-Бактрийское царство</w:t>
      </w:r>
    </w:p>
    <w:p w:rsidR="00CF39A2" w:rsidRPr="00CF39A2" w:rsidRDefault="00CF39A2" w:rsidP="00D832D4">
      <w:pPr>
        <w:numPr>
          <w:ilvl w:val="0"/>
          <w:numId w:val="1"/>
        </w:numPr>
        <w:spacing w:after="0" w:line="240" w:lineRule="auto"/>
        <w:rPr>
          <w:rFonts w:ascii="Times New Roman" w:eastAsia="Times New Roman" w:hAnsi="Times New Roman" w:cs="Times New Roman"/>
          <w:sz w:val="24"/>
          <w:szCs w:val="24"/>
          <w:lang w:eastAsia="ru-RU"/>
        </w:rPr>
      </w:pPr>
      <w:r w:rsidRPr="00CF39A2">
        <w:rPr>
          <w:rFonts w:ascii="Times New Roman" w:eastAsia="Times New Roman" w:hAnsi="Times New Roman" w:cs="Times New Roman"/>
          <w:sz w:val="24"/>
          <w:szCs w:val="24"/>
          <w:lang w:eastAsia="ru-RU"/>
        </w:rPr>
        <w:t xml:space="preserve">Средняя Азия в составе государства Селевкидов. </w:t>
      </w:r>
    </w:p>
    <w:p w:rsidR="00CF39A2" w:rsidRPr="00CF39A2" w:rsidRDefault="00CF39A2" w:rsidP="00D832D4">
      <w:pPr>
        <w:numPr>
          <w:ilvl w:val="0"/>
          <w:numId w:val="1"/>
        </w:numPr>
        <w:spacing w:after="0" w:line="240" w:lineRule="auto"/>
        <w:rPr>
          <w:rFonts w:ascii="Times New Roman" w:eastAsia="Times New Roman" w:hAnsi="Times New Roman" w:cs="Times New Roman"/>
          <w:sz w:val="24"/>
          <w:szCs w:val="24"/>
          <w:lang w:eastAsia="ru-RU"/>
        </w:rPr>
      </w:pPr>
      <w:r w:rsidRPr="00CF39A2">
        <w:rPr>
          <w:rFonts w:ascii="Times New Roman" w:eastAsia="Times New Roman" w:hAnsi="Times New Roman" w:cs="Times New Roman"/>
          <w:sz w:val="24"/>
          <w:szCs w:val="24"/>
          <w:lang w:eastAsia="ru-RU"/>
        </w:rPr>
        <w:t xml:space="preserve">Образование Греко - Бактрийского царства. </w:t>
      </w:r>
    </w:p>
    <w:p w:rsidR="00CF39A2" w:rsidRPr="00CF39A2" w:rsidRDefault="00CF39A2" w:rsidP="00D832D4">
      <w:pPr>
        <w:numPr>
          <w:ilvl w:val="0"/>
          <w:numId w:val="1"/>
        </w:numPr>
        <w:spacing w:after="0" w:line="240" w:lineRule="auto"/>
        <w:rPr>
          <w:rFonts w:ascii="Times New Roman" w:eastAsia="Times New Roman" w:hAnsi="Times New Roman" w:cs="Times New Roman"/>
          <w:sz w:val="24"/>
          <w:szCs w:val="24"/>
          <w:lang w:eastAsia="ru-RU"/>
        </w:rPr>
      </w:pPr>
      <w:r w:rsidRPr="00CF39A2">
        <w:rPr>
          <w:rFonts w:ascii="Times New Roman" w:eastAsia="Times New Roman" w:hAnsi="Times New Roman" w:cs="Times New Roman"/>
          <w:sz w:val="24"/>
          <w:szCs w:val="24"/>
          <w:lang w:eastAsia="ru-RU"/>
        </w:rPr>
        <w:t>Крушение Греко-Бактрийского царства.</w:t>
      </w:r>
    </w:p>
    <w:p w:rsidR="00CF39A2" w:rsidRPr="00CF39A2" w:rsidRDefault="00CF39A2" w:rsidP="00D832D4">
      <w:pPr>
        <w:numPr>
          <w:ilvl w:val="0"/>
          <w:numId w:val="1"/>
        </w:numPr>
        <w:spacing w:after="0" w:line="240" w:lineRule="auto"/>
        <w:rPr>
          <w:rFonts w:ascii="Times New Roman" w:eastAsia="Times New Roman" w:hAnsi="Times New Roman" w:cs="Times New Roman"/>
          <w:sz w:val="24"/>
          <w:szCs w:val="24"/>
          <w:lang w:eastAsia="ru-RU"/>
        </w:rPr>
      </w:pPr>
      <w:proofErr w:type="spellStart"/>
      <w:r w:rsidRPr="00CF39A2">
        <w:rPr>
          <w:rFonts w:ascii="Times New Roman" w:eastAsia="Times New Roman" w:hAnsi="Times New Roman" w:cs="Times New Roman"/>
          <w:color w:val="000000"/>
          <w:sz w:val="24"/>
          <w:szCs w:val="24"/>
          <w:lang w:eastAsia="ru-RU"/>
        </w:rPr>
        <w:t>Кушанская</w:t>
      </w:r>
      <w:proofErr w:type="spellEnd"/>
      <w:r w:rsidRPr="00CF39A2">
        <w:rPr>
          <w:rFonts w:ascii="Times New Roman" w:eastAsia="Times New Roman" w:hAnsi="Times New Roman" w:cs="Times New Roman"/>
          <w:color w:val="000000"/>
          <w:sz w:val="24"/>
          <w:szCs w:val="24"/>
          <w:lang w:eastAsia="ru-RU"/>
        </w:rPr>
        <w:t xml:space="preserve"> держава</w:t>
      </w:r>
    </w:p>
    <w:p w:rsidR="00CF39A2" w:rsidRPr="00CF39A2" w:rsidRDefault="00CF39A2" w:rsidP="00D832D4">
      <w:pPr>
        <w:numPr>
          <w:ilvl w:val="0"/>
          <w:numId w:val="1"/>
        </w:numPr>
        <w:spacing w:after="0" w:line="240" w:lineRule="auto"/>
        <w:rPr>
          <w:rFonts w:ascii="Times New Roman" w:eastAsia="Times New Roman" w:hAnsi="Times New Roman" w:cs="Times New Roman"/>
          <w:sz w:val="24"/>
          <w:szCs w:val="24"/>
          <w:lang w:eastAsia="ru-RU"/>
        </w:rPr>
      </w:pPr>
      <w:r w:rsidRPr="00CF39A2">
        <w:rPr>
          <w:rFonts w:ascii="Times New Roman" w:eastAsia="Times New Roman" w:hAnsi="Times New Roman" w:cs="Times New Roman"/>
          <w:sz w:val="24"/>
          <w:szCs w:val="24"/>
          <w:lang w:eastAsia="ru-RU"/>
        </w:rPr>
        <w:t xml:space="preserve">Возникновение Парфянского царства. </w:t>
      </w:r>
    </w:p>
    <w:p w:rsidR="00CF39A2" w:rsidRPr="00CF39A2" w:rsidRDefault="00CF39A2" w:rsidP="00D832D4">
      <w:pPr>
        <w:numPr>
          <w:ilvl w:val="0"/>
          <w:numId w:val="1"/>
        </w:numPr>
        <w:spacing w:after="0" w:line="240" w:lineRule="auto"/>
        <w:rPr>
          <w:rFonts w:ascii="Times New Roman" w:eastAsia="Times New Roman" w:hAnsi="Times New Roman" w:cs="Times New Roman"/>
          <w:sz w:val="24"/>
          <w:szCs w:val="24"/>
          <w:lang w:eastAsia="ru-RU"/>
        </w:rPr>
      </w:pPr>
      <w:r w:rsidRPr="00CF39A2">
        <w:rPr>
          <w:rFonts w:ascii="Times New Roman" w:eastAsia="Times New Roman" w:hAnsi="Times New Roman" w:cs="Times New Roman"/>
          <w:sz w:val="24"/>
          <w:szCs w:val="24"/>
          <w:lang w:eastAsia="ru-RU"/>
        </w:rPr>
        <w:t xml:space="preserve">Столкновение Парфии с Римом. </w:t>
      </w:r>
    </w:p>
    <w:p w:rsidR="00D832D4" w:rsidRPr="00D832D4" w:rsidRDefault="00D832D4" w:rsidP="00D832D4">
      <w:pPr>
        <w:spacing w:after="0" w:line="240" w:lineRule="auto"/>
        <w:ind w:left="360"/>
        <w:jc w:val="both"/>
        <w:rPr>
          <w:rFonts w:ascii="Times New Roman" w:eastAsia="Times New Roman" w:hAnsi="Times New Roman" w:cs="Times New Roman"/>
          <w:b/>
          <w:color w:val="000000"/>
          <w:sz w:val="24"/>
          <w:szCs w:val="24"/>
          <w:lang w:eastAsia="ru-RU"/>
        </w:rPr>
      </w:pPr>
      <w:r w:rsidRPr="00D832D4">
        <w:rPr>
          <w:rFonts w:ascii="Times New Roman" w:eastAsia="Times New Roman" w:hAnsi="Times New Roman" w:cs="Times New Roman"/>
          <w:b/>
          <w:color w:val="000000"/>
          <w:sz w:val="24"/>
          <w:szCs w:val="24"/>
          <w:lang w:eastAsia="ru-RU"/>
        </w:rPr>
        <w:t xml:space="preserve">Источники и литература: </w:t>
      </w:r>
    </w:p>
    <w:p w:rsidR="00D832D4" w:rsidRPr="00D832D4" w:rsidRDefault="00D832D4" w:rsidP="00D832D4">
      <w:p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1.История Востока в шести томах. М., 1999. Т.1. Восток в древности. Гл. ХХХ. С.543-551.</w:t>
      </w:r>
    </w:p>
    <w:p w:rsidR="00D832D4" w:rsidRPr="00D832D4" w:rsidRDefault="00D832D4" w:rsidP="00D832D4">
      <w:p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2.Массон В. М. Средняя Азия и Древний Восток. М., Л., 1972.</w:t>
      </w:r>
    </w:p>
    <w:p w:rsidR="00D832D4" w:rsidRPr="00D832D4" w:rsidRDefault="00D832D4" w:rsidP="00D832D4">
      <w:p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3.Гафуров Б.Г. Таджики. Древнейшая, древняя и средневековая история. М., 1972.</w:t>
      </w:r>
    </w:p>
    <w:p w:rsidR="00D832D4" w:rsidRPr="00D832D4" w:rsidRDefault="00D832D4" w:rsidP="00D832D4">
      <w:pPr>
        <w:spacing w:after="0" w:line="240" w:lineRule="auto"/>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 xml:space="preserve">4. </w:t>
      </w:r>
      <w:proofErr w:type="spellStart"/>
      <w:r w:rsidRPr="00D832D4">
        <w:rPr>
          <w:rFonts w:ascii="Times New Roman" w:eastAsia="Times New Roman" w:hAnsi="Times New Roman" w:cs="Times New Roman"/>
          <w:sz w:val="24"/>
          <w:szCs w:val="24"/>
          <w:lang w:eastAsia="ru-RU"/>
        </w:rPr>
        <w:t>Вигасин</w:t>
      </w:r>
      <w:proofErr w:type="spellEnd"/>
      <w:r w:rsidRPr="00D832D4">
        <w:rPr>
          <w:rFonts w:ascii="Times New Roman" w:eastAsia="Times New Roman" w:hAnsi="Times New Roman" w:cs="Times New Roman"/>
          <w:sz w:val="24"/>
          <w:szCs w:val="24"/>
          <w:lang w:eastAsia="ru-RU"/>
        </w:rPr>
        <w:t xml:space="preserve"> А.А. восток в древности. М., </w:t>
      </w:r>
      <w:proofErr w:type="gramStart"/>
      <w:r w:rsidRPr="00D832D4">
        <w:rPr>
          <w:rFonts w:ascii="Times New Roman" w:eastAsia="Times New Roman" w:hAnsi="Times New Roman" w:cs="Times New Roman"/>
          <w:sz w:val="24"/>
          <w:szCs w:val="24"/>
          <w:lang w:eastAsia="ru-RU"/>
        </w:rPr>
        <w:t>2007.-</w:t>
      </w:r>
      <w:proofErr w:type="gramEnd"/>
      <w:r w:rsidRPr="00D832D4">
        <w:rPr>
          <w:rFonts w:ascii="Times New Roman" w:eastAsia="Times New Roman" w:hAnsi="Times New Roman" w:cs="Times New Roman"/>
          <w:sz w:val="24"/>
          <w:szCs w:val="24"/>
          <w:lang w:eastAsia="ru-RU"/>
        </w:rPr>
        <w:t xml:space="preserve"> С. 153-157.</w:t>
      </w:r>
    </w:p>
    <w:p w:rsidR="00D832D4" w:rsidRPr="00D832D4" w:rsidRDefault="00D832D4" w:rsidP="00D832D4">
      <w:p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 xml:space="preserve">5. История древнего Востока/Под ред. </w:t>
      </w:r>
      <w:proofErr w:type="gramStart"/>
      <w:r w:rsidRPr="00D832D4">
        <w:rPr>
          <w:rFonts w:ascii="Times New Roman" w:eastAsia="Times New Roman" w:hAnsi="Times New Roman" w:cs="Times New Roman"/>
          <w:sz w:val="24"/>
          <w:szCs w:val="24"/>
          <w:lang w:eastAsia="ru-RU"/>
        </w:rPr>
        <w:t>В.И.Кузищина.-</w:t>
      </w:r>
      <w:proofErr w:type="gramEnd"/>
      <w:r w:rsidRPr="00D832D4">
        <w:rPr>
          <w:rFonts w:ascii="Times New Roman" w:eastAsia="Times New Roman" w:hAnsi="Times New Roman" w:cs="Times New Roman"/>
          <w:sz w:val="24"/>
          <w:szCs w:val="24"/>
          <w:lang w:eastAsia="ru-RU"/>
        </w:rPr>
        <w:t>М.,1988. Гл. ХХУ11;</w:t>
      </w:r>
    </w:p>
    <w:p w:rsidR="00CF39A2" w:rsidRDefault="00CF39A2" w:rsidP="00CF39A2">
      <w:pPr>
        <w:spacing w:after="0" w:line="240" w:lineRule="auto"/>
        <w:jc w:val="both"/>
        <w:rPr>
          <w:rFonts w:ascii="Times New Roman" w:eastAsia="Times New Roman" w:hAnsi="Times New Roman" w:cs="Times New Roman"/>
          <w:b/>
          <w:color w:val="000000"/>
          <w:sz w:val="24"/>
          <w:szCs w:val="24"/>
          <w:lang w:eastAsia="ru-RU"/>
        </w:rPr>
      </w:pPr>
    </w:p>
    <w:p w:rsidR="00CF39A2" w:rsidRPr="00CF39A2" w:rsidRDefault="00CF39A2" w:rsidP="00CF39A2">
      <w:pPr>
        <w:spacing w:after="0" w:line="240" w:lineRule="auto"/>
        <w:jc w:val="both"/>
        <w:rPr>
          <w:rFonts w:ascii="Times New Roman" w:eastAsia="Times New Roman" w:hAnsi="Times New Roman" w:cs="Times New Roman"/>
          <w:color w:val="000000"/>
          <w:sz w:val="24"/>
          <w:szCs w:val="24"/>
          <w:lang w:eastAsia="ru-RU"/>
        </w:rPr>
      </w:pPr>
      <w:r w:rsidRPr="00CF39A2">
        <w:rPr>
          <w:rFonts w:ascii="Times New Roman" w:eastAsia="Times New Roman" w:hAnsi="Times New Roman" w:cs="Times New Roman"/>
          <w:b/>
          <w:color w:val="000000"/>
          <w:sz w:val="24"/>
          <w:szCs w:val="24"/>
          <w:lang w:eastAsia="ru-RU"/>
        </w:rPr>
        <w:t xml:space="preserve">Методические указания: </w:t>
      </w:r>
      <w:proofErr w:type="gramStart"/>
      <w:r w:rsidRPr="00CF39A2">
        <w:rPr>
          <w:rFonts w:ascii="Times New Roman" w:eastAsia="Times New Roman" w:hAnsi="Times New Roman" w:cs="Times New Roman"/>
          <w:color w:val="000000"/>
          <w:sz w:val="24"/>
          <w:szCs w:val="24"/>
          <w:lang w:eastAsia="ru-RU"/>
        </w:rPr>
        <w:t>В</w:t>
      </w:r>
      <w:proofErr w:type="gramEnd"/>
      <w:r w:rsidRPr="00CF39A2">
        <w:rPr>
          <w:rFonts w:ascii="Times New Roman" w:eastAsia="Times New Roman" w:hAnsi="Times New Roman" w:cs="Times New Roman"/>
          <w:color w:val="000000"/>
          <w:sz w:val="24"/>
          <w:szCs w:val="24"/>
          <w:lang w:eastAsia="ru-RU"/>
        </w:rPr>
        <w:t xml:space="preserve"> середине Ш в. до н.э. от державы Селевкидов отложились Бактрия и Парфия. Студенты </w:t>
      </w:r>
      <w:proofErr w:type="gramStart"/>
      <w:r w:rsidRPr="00CF39A2">
        <w:rPr>
          <w:rFonts w:ascii="Times New Roman" w:eastAsia="Times New Roman" w:hAnsi="Times New Roman" w:cs="Times New Roman"/>
          <w:color w:val="000000"/>
          <w:sz w:val="24"/>
          <w:szCs w:val="24"/>
          <w:lang w:eastAsia="ru-RU"/>
        </w:rPr>
        <w:t>должны  очертить</w:t>
      </w:r>
      <w:proofErr w:type="gramEnd"/>
      <w:r w:rsidRPr="00CF39A2">
        <w:rPr>
          <w:rFonts w:ascii="Times New Roman" w:eastAsia="Times New Roman" w:hAnsi="Times New Roman" w:cs="Times New Roman"/>
          <w:color w:val="000000"/>
          <w:sz w:val="24"/>
          <w:szCs w:val="24"/>
          <w:lang w:eastAsia="ru-RU"/>
        </w:rPr>
        <w:t xml:space="preserve"> границы этих царств, затем осветить  политическую историю Греко-Бактрии. Необходимо помнить что в Греко-</w:t>
      </w:r>
      <w:proofErr w:type="gramStart"/>
      <w:r w:rsidRPr="00CF39A2">
        <w:rPr>
          <w:rFonts w:ascii="Times New Roman" w:eastAsia="Times New Roman" w:hAnsi="Times New Roman" w:cs="Times New Roman"/>
          <w:color w:val="000000"/>
          <w:sz w:val="24"/>
          <w:szCs w:val="24"/>
          <w:lang w:eastAsia="ru-RU"/>
        </w:rPr>
        <w:t>Бактрийском  царстве</w:t>
      </w:r>
      <w:proofErr w:type="gramEnd"/>
      <w:r w:rsidRPr="00CF39A2">
        <w:rPr>
          <w:rFonts w:ascii="Times New Roman" w:eastAsia="Times New Roman" w:hAnsi="Times New Roman" w:cs="Times New Roman"/>
          <w:color w:val="000000"/>
          <w:sz w:val="24"/>
          <w:szCs w:val="24"/>
          <w:lang w:eastAsia="ru-RU"/>
        </w:rPr>
        <w:t xml:space="preserve"> поддерживалось  четкое обособление греков от местного населения  с сохранением  всех эллинистических  институтов и традиций в социальной жизни, греческого языка и других элементов культуры. Далее студенты должны остановиться на развитии городов, архитектуры, торговли, раскрыть </w:t>
      </w:r>
      <w:proofErr w:type="gramStart"/>
      <w:r w:rsidRPr="00CF39A2">
        <w:rPr>
          <w:rFonts w:ascii="Times New Roman" w:eastAsia="Times New Roman" w:hAnsi="Times New Roman" w:cs="Times New Roman"/>
          <w:color w:val="000000"/>
          <w:sz w:val="24"/>
          <w:szCs w:val="24"/>
          <w:lang w:eastAsia="ru-RU"/>
        </w:rPr>
        <w:t>причины  падения</w:t>
      </w:r>
      <w:proofErr w:type="gramEnd"/>
      <w:r w:rsidRPr="00CF39A2">
        <w:rPr>
          <w:rFonts w:ascii="Times New Roman" w:eastAsia="Times New Roman" w:hAnsi="Times New Roman" w:cs="Times New Roman"/>
          <w:color w:val="000000"/>
          <w:sz w:val="24"/>
          <w:szCs w:val="24"/>
          <w:lang w:eastAsia="ru-RU"/>
        </w:rPr>
        <w:t xml:space="preserve"> такой державы как Греко-Бактрия. </w:t>
      </w:r>
    </w:p>
    <w:p w:rsidR="00CF39A2" w:rsidRPr="00CF39A2" w:rsidRDefault="00CF39A2" w:rsidP="00CF39A2">
      <w:pPr>
        <w:spacing w:after="0" w:line="240" w:lineRule="auto"/>
        <w:jc w:val="both"/>
        <w:rPr>
          <w:rFonts w:ascii="Times New Roman" w:eastAsia="Times New Roman" w:hAnsi="Times New Roman" w:cs="Times New Roman"/>
          <w:color w:val="000000"/>
          <w:sz w:val="24"/>
          <w:szCs w:val="24"/>
          <w:lang w:eastAsia="ru-RU"/>
        </w:rPr>
      </w:pPr>
      <w:r w:rsidRPr="00CF39A2">
        <w:rPr>
          <w:rFonts w:ascii="Times New Roman" w:eastAsia="Times New Roman" w:hAnsi="Times New Roman" w:cs="Times New Roman"/>
          <w:color w:val="000000"/>
          <w:sz w:val="24"/>
          <w:szCs w:val="24"/>
          <w:lang w:eastAsia="ru-RU"/>
        </w:rPr>
        <w:tab/>
        <w:t xml:space="preserve">На смену Греко-бактрийскому царству приходит </w:t>
      </w:r>
      <w:proofErr w:type="spellStart"/>
      <w:r w:rsidRPr="00CF39A2">
        <w:rPr>
          <w:rFonts w:ascii="Times New Roman" w:eastAsia="Times New Roman" w:hAnsi="Times New Roman" w:cs="Times New Roman"/>
          <w:color w:val="000000"/>
          <w:sz w:val="24"/>
          <w:szCs w:val="24"/>
          <w:lang w:eastAsia="ru-RU"/>
        </w:rPr>
        <w:t>Кушанская</w:t>
      </w:r>
      <w:proofErr w:type="spellEnd"/>
      <w:r w:rsidRPr="00CF39A2">
        <w:rPr>
          <w:rFonts w:ascii="Times New Roman" w:eastAsia="Times New Roman" w:hAnsi="Times New Roman" w:cs="Times New Roman"/>
          <w:color w:val="000000"/>
          <w:sz w:val="24"/>
          <w:szCs w:val="24"/>
          <w:lang w:eastAsia="ru-RU"/>
        </w:rPr>
        <w:t xml:space="preserve"> держава</w:t>
      </w:r>
      <w:r w:rsidR="00D832D4">
        <w:rPr>
          <w:rFonts w:ascii="Times New Roman" w:eastAsia="Times New Roman" w:hAnsi="Times New Roman" w:cs="Times New Roman"/>
          <w:color w:val="000000"/>
          <w:sz w:val="24"/>
          <w:szCs w:val="24"/>
          <w:lang w:eastAsia="ru-RU"/>
        </w:rPr>
        <w:t>,</w:t>
      </w:r>
      <w:r w:rsidRPr="00CF39A2">
        <w:rPr>
          <w:rFonts w:ascii="Times New Roman" w:eastAsia="Times New Roman" w:hAnsi="Times New Roman" w:cs="Times New Roman"/>
          <w:color w:val="000000"/>
          <w:sz w:val="24"/>
          <w:szCs w:val="24"/>
          <w:lang w:eastAsia="ru-RU"/>
        </w:rPr>
        <w:t xml:space="preserve"> существовавшая с 1 по Ш вв. н.э. Студенты должны раскрыть </w:t>
      </w:r>
      <w:proofErr w:type="gramStart"/>
      <w:r w:rsidRPr="00CF39A2">
        <w:rPr>
          <w:rFonts w:ascii="Times New Roman" w:eastAsia="Times New Roman" w:hAnsi="Times New Roman" w:cs="Times New Roman"/>
          <w:color w:val="000000"/>
          <w:sz w:val="24"/>
          <w:szCs w:val="24"/>
          <w:lang w:eastAsia="ru-RU"/>
        </w:rPr>
        <w:t>политическую  историю</w:t>
      </w:r>
      <w:proofErr w:type="gramEnd"/>
      <w:r w:rsidRPr="00CF39A2">
        <w:rPr>
          <w:rFonts w:ascii="Times New Roman" w:eastAsia="Times New Roman" w:hAnsi="Times New Roman" w:cs="Times New Roman"/>
          <w:color w:val="000000"/>
          <w:sz w:val="24"/>
          <w:szCs w:val="24"/>
          <w:lang w:eastAsia="ru-RU"/>
        </w:rPr>
        <w:t xml:space="preserve"> </w:t>
      </w:r>
      <w:proofErr w:type="spellStart"/>
      <w:r w:rsidRPr="00CF39A2">
        <w:rPr>
          <w:rFonts w:ascii="Times New Roman" w:eastAsia="Times New Roman" w:hAnsi="Times New Roman" w:cs="Times New Roman"/>
          <w:color w:val="000000"/>
          <w:sz w:val="24"/>
          <w:szCs w:val="24"/>
          <w:lang w:eastAsia="ru-RU"/>
        </w:rPr>
        <w:t>Кушанской</w:t>
      </w:r>
      <w:proofErr w:type="spellEnd"/>
      <w:r w:rsidRPr="00CF39A2">
        <w:rPr>
          <w:rFonts w:ascii="Times New Roman" w:eastAsia="Times New Roman" w:hAnsi="Times New Roman" w:cs="Times New Roman"/>
          <w:color w:val="000000"/>
          <w:sz w:val="24"/>
          <w:szCs w:val="24"/>
          <w:lang w:eastAsia="ru-RU"/>
        </w:rPr>
        <w:t xml:space="preserve"> державы, затем рассмотреть экономику, государственное управление, социальную структуру общества. </w:t>
      </w:r>
      <w:proofErr w:type="spellStart"/>
      <w:r w:rsidRPr="00CF39A2">
        <w:rPr>
          <w:rFonts w:ascii="Times New Roman" w:eastAsia="Times New Roman" w:hAnsi="Times New Roman" w:cs="Times New Roman"/>
          <w:color w:val="000000"/>
          <w:sz w:val="24"/>
          <w:szCs w:val="24"/>
          <w:lang w:eastAsia="ru-RU"/>
        </w:rPr>
        <w:t>Кушанское</w:t>
      </w:r>
      <w:proofErr w:type="spellEnd"/>
      <w:r w:rsidRPr="00CF39A2">
        <w:rPr>
          <w:rFonts w:ascii="Times New Roman" w:eastAsia="Times New Roman" w:hAnsi="Times New Roman" w:cs="Times New Roman"/>
          <w:color w:val="000000"/>
          <w:sz w:val="24"/>
          <w:szCs w:val="24"/>
          <w:lang w:eastAsia="ru-RU"/>
        </w:rPr>
        <w:t xml:space="preserve"> </w:t>
      </w:r>
      <w:proofErr w:type="gramStart"/>
      <w:r w:rsidRPr="00CF39A2">
        <w:rPr>
          <w:rFonts w:ascii="Times New Roman" w:eastAsia="Times New Roman" w:hAnsi="Times New Roman" w:cs="Times New Roman"/>
          <w:color w:val="000000"/>
          <w:sz w:val="24"/>
          <w:szCs w:val="24"/>
          <w:lang w:eastAsia="ru-RU"/>
        </w:rPr>
        <w:t>время  -</w:t>
      </w:r>
      <w:proofErr w:type="gramEnd"/>
      <w:r w:rsidRPr="00CF39A2">
        <w:rPr>
          <w:rFonts w:ascii="Times New Roman" w:eastAsia="Times New Roman" w:hAnsi="Times New Roman" w:cs="Times New Roman"/>
          <w:color w:val="000000"/>
          <w:sz w:val="24"/>
          <w:szCs w:val="24"/>
          <w:lang w:eastAsia="ru-RU"/>
        </w:rPr>
        <w:t xml:space="preserve"> эпоха расцвета городов и ремесел, международной торговли, связывавшей Китай и Римскую империю. В это период были </w:t>
      </w:r>
      <w:proofErr w:type="gramStart"/>
      <w:r w:rsidRPr="00CF39A2">
        <w:rPr>
          <w:rFonts w:ascii="Times New Roman" w:eastAsia="Times New Roman" w:hAnsi="Times New Roman" w:cs="Times New Roman"/>
          <w:color w:val="000000"/>
          <w:sz w:val="24"/>
          <w:szCs w:val="24"/>
          <w:lang w:eastAsia="ru-RU"/>
        </w:rPr>
        <w:t>проложены  морские</w:t>
      </w:r>
      <w:proofErr w:type="gramEnd"/>
      <w:r w:rsidRPr="00CF39A2">
        <w:rPr>
          <w:rFonts w:ascii="Times New Roman" w:eastAsia="Times New Roman" w:hAnsi="Times New Roman" w:cs="Times New Roman"/>
          <w:color w:val="000000"/>
          <w:sz w:val="24"/>
          <w:szCs w:val="24"/>
          <w:lang w:eastAsia="ru-RU"/>
        </w:rPr>
        <w:t xml:space="preserve"> пути из Александрии Египетской в Западную и Южную Индию. В этот период буддизм </w:t>
      </w:r>
      <w:r>
        <w:rPr>
          <w:rFonts w:ascii="Times New Roman" w:eastAsia="Times New Roman" w:hAnsi="Times New Roman" w:cs="Times New Roman"/>
          <w:color w:val="000000"/>
          <w:sz w:val="24"/>
          <w:szCs w:val="24"/>
          <w:lang w:eastAsia="ru-RU"/>
        </w:rPr>
        <w:t xml:space="preserve">проникает т распространяется в </w:t>
      </w:r>
      <w:proofErr w:type="spellStart"/>
      <w:r>
        <w:rPr>
          <w:rFonts w:ascii="Times New Roman" w:eastAsia="Times New Roman" w:hAnsi="Times New Roman" w:cs="Times New Roman"/>
          <w:color w:val="000000"/>
          <w:sz w:val="24"/>
          <w:szCs w:val="24"/>
          <w:lang w:eastAsia="ru-RU"/>
        </w:rPr>
        <w:t>К</w:t>
      </w:r>
      <w:r w:rsidRPr="00CF39A2">
        <w:rPr>
          <w:rFonts w:ascii="Times New Roman" w:eastAsia="Times New Roman" w:hAnsi="Times New Roman" w:cs="Times New Roman"/>
          <w:color w:val="000000"/>
          <w:sz w:val="24"/>
          <w:szCs w:val="24"/>
          <w:lang w:eastAsia="ru-RU"/>
        </w:rPr>
        <w:t>ушанской</w:t>
      </w:r>
      <w:proofErr w:type="spellEnd"/>
      <w:r w:rsidRPr="00CF39A2">
        <w:rPr>
          <w:rFonts w:ascii="Times New Roman" w:eastAsia="Times New Roman" w:hAnsi="Times New Roman" w:cs="Times New Roman"/>
          <w:color w:val="000000"/>
          <w:sz w:val="24"/>
          <w:szCs w:val="24"/>
          <w:lang w:eastAsia="ru-RU"/>
        </w:rPr>
        <w:t xml:space="preserve"> державе.</w:t>
      </w:r>
    </w:p>
    <w:p w:rsidR="00CF39A2" w:rsidRPr="00CF39A2" w:rsidRDefault="00CF39A2" w:rsidP="00CF39A2">
      <w:pPr>
        <w:tabs>
          <w:tab w:val="left" w:pos="4005"/>
        </w:tabs>
        <w:spacing w:after="0" w:line="240" w:lineRule="auto"/>
        <w:ind w:firstLine="708"/>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На парфянский период </w:t>
      </w:r>
      <w:r w:rsidRPr="00CF39A2">
        <w:rPr>
          <w:rFonts w:ascii="Times New Roman" w:eastAsia="Times New Roman" w:hAnsi="Times New Roman" w:cs="Times New Roman"/>
          <w:color w:val="000000"/>
          <w:sz w:val="24"/>
          <w:szCs w:val="24"/>
          <w:lang w:eastAsia="ru-RU"/>
        </w:rPr>
        <w:t xml:space="preserve">истории </w:t>
      </w:r>
      <w:proofErr w:type="gramStart"/>
      <w:r w:rsidRPr="00CF39A2">
        <w:rPr>
          <w:rFonts w:ascii="Times New Roman" w:eastAsia="Times New Roman" w:hAnsi="Times New Roman" w:cs="Times New Roman"/>
          <w:color w:val="000000"/>
          <w:sz w:val="24"/>
          <w:szCs w:val="24"/>
          <w:lang w:eastAsia="ru-RU"/>
        </w:rPr>
        <w:t>приходится  пять</w:t>
      </w:r>
      <w:proofErr w:type="gramEnd"/>
      <w:r w:rsidRPr="00CF39A2">
        <w:rPr>
          <w:rFonts w:ascii="Times New Roman" w:eastAsia="Times New Roman" w:hAnsi="Times New Roman" w:cs="Times New Roman"/>
          <w:color w:val="000000"/>
          <w:sz w:val="24"/>
          <w:szCs w:val="24"/>
          <w:lang w:eastAsia="ru-RU"/>
        </w:rPr>
        <w:t xml:space="preserve"> веков - со П половины Ш в.  </w:t>
      </w:r>
      <w:r>
        <w:rPr>
          <w:rFonts w:ascii="Times New Roman" w:eastAsia="Times New Roman" w:hAnsi="Times New Roman" w:cs="Times New Roman"/>
          <w:color w:val="000000"/>
          <w:sz w:val="24"/>
          <w:szCs w:val="24"/>
          <w:lang w:eastAsia="ru-RU"/>
        </w:rPr>
        <w:t xml:space="preserve">до н.э. по 1 четверть Ш в. н.э., </w:t>
      </w:r>
      <w:r w:rsidRPr="00CF39A2">
        <w:rPr>
          <w:rFonts w:ascii="Times New Roman" w:eastAsia="Times New Roman" w:hAnsi="Times New Roman" w:cs="Times New Roman"/>
          <w:color w:val="000000"/>
          <w:sz w:val="24"/>
          <w:szCs w:val="24"/>
          <w:lang w:eastAsia="ru-RU"/>
        </w:rPr>
        <w:t xml:space="preserve">освещая политическую историю Парфии, студенты должны отметить, что здесь </w:t>
      </w:r>
      <w:proofErr w:type="gramStart"/>
      <w:r w:rsidRPr="00CF39A2">
        <w:rPr>
          <w:rFonts w:ascii="Times New Roman" w:eastAsia="Times New Roman" w:hAnsi="Times New Roman" w:cs="Times New Roman"/>
          <w:color w:val="000000"/>
          <w:sz w:val="24"/>
          <w:szCs w:val="24"/>
          <w:lang w:eastAsia="ru-RU"/>
        </w:rPr>
        <w:t>шла  напряженная</w:t>
      </w:r>
      <w:proofErr w:type="gramEnd"/>
      <w:r w:rsidRPr="00CF39A2">
        <w:rPr>
          <w:rFonts w:ascii="Times New Roman" w:eastAsia="Times New Roman" w:hAnsi="Times New Roman" w:cs="Times New Roman"/>
          <w:color w:val="000000"/>
          <w:sz w:val="24"/>
          <w:szCs w:val="24"/>
          <w:lang w:eastAsia="ru-RU"/>
        </w:rPr>
        <w:t xml:space="preserve">  борьба за расширение  владений, но окончательное </w:t>
      </w:r>
      <w:r w:rsidRPr="00CF39A2">
        <w:rPr>
          <w:rFonts w:ascii="Times New Roman" w:eastAsia="Times New Roman" w:hAnsi="Times New Roman" w:cs="Times New Roman"/>
          <w:color w:val="000000"/>
          <w:sz w:val="24"/>
          <w:szCs w:val="24"/>
          <w:lang w:eastAsia="ru-RU"/>
        </w:rPr>
        <w:lastRenderedPageBreak/>
        <w:t>превращение  Парфии в мировую державу  произошло при Митридате 1. В 1 в. до н.э. Митридат П наладил контакт с Римом. Вскоре Парфия оказалась г</w:t>
      </w:r>
      <w:r>
        <w:rPr>
          <w:rFonts w:ascii="Times New Roman" w:eastAsia="Times New Roman" w:hAnsi="Times New Roman" w:cs="Times New Roman"/>
          <w:color w:val="000000"/>
          <w:sz w:val="24"/>
          <w:szCs w:val="24"/>
          <w:lang w:eastAsia="ru-RU"/>
        </w:rPr>
        <w:t xml:space="preserve">лавной силой, препятствовавшей </w:t>
      </w:r>
      <w:r w:rsidRPr="00CF39A2">
        <w:rPr>
          <w:rFonts w:ascii="Times New Roman" w:eastAsia="Times New Roman" w:hAnsi="Times New Roman" w:cs="Times New Roman"/>
          <w:color w:val="000000"/>
          <w:sz w:val="24"/>
          <w:szCs w:val="24"/>
          <w:lang w:eastAsia="ru-RU"/>
        </w:rPr>
        <w:t>проникновению Рима на восток. Студенты должны раскрыть экономическое и общественное устройство «Великой Парфии», характери</w:t>
      </w:r>
      <w:r>
        <w:rPr>
          <w:rFonts w:ascii="Times New Roman" w:eastAsia="Times New Roman" w:hAnsi="Times New Roman" w:cs="Times New Roman"/>
          <w:color w:val="000000"/>
          <w:sz w:val="24"/>
          <w:szCs w:val="24"/>
          <w:lang w:eastAsia="ru-RU"/>
        </w:rPr>
        <w:t xml:space="preserve">стику </w:t>
      </w:r>
      <w:r w:rsidRPr="00CF39A2">
        <w:rPr>
          <w:rFonts w:ascii="Times New Roman" w:eastAsia="Times New Roman" w:hAnsi="Times New Roman" w:cs="Times New Roman"/>
          <w:color w:val="000000"/>
          <w:sz w:val="24"/>
          <w:szCs w:val="24"/>
          <w:lang w:eastAsia="ru-RU"/>
        </w:rPr>
        <w:t xml:space="preserve">военно-политической организации, системы административного устройства, а также причины упадка Парфии. </w:t>
      </w:r>
    </w:p>
    <w:p w:rsidR="00CF39A2" w:rsidRPr="00CF39A2" w:rsidRDefault="00CF39A2" w:rsidP="00CF39A2">
      <w:pPr>
        <w:autoSpaceDE w:val="0"/>
        <w:autoSpaceDN w:val="0"/>
        <w:adjustRightInd w:val="0"/>
        <w:rPr>
          <w:rFonts w:ascii="Times New Roman" w:hAnsi="Times New Roman" w:cs="Times New Roman"/>
          <w:b/>
          <w:sz w:val="24"/>
          <w:szCs w:val="24"/>
        </w:rPr>
      </w:pPr>
    </w:p>
    <w:p w:rsidR="00D832D4" w:rsidRDefault="00D832D4" w:rsidP="00D832D4">
      <w:pPr>
        <w:pStyle w:val="Default"/>
        <w:rPr>
          <w:b/>
          <w:bCs/>
          <w:iCs/>
        </w:rPr>
      </w:pPr>
      <w:r w:rsidRPr="00D832D4">
        <w:rPr>
          <w:b/>
          <w:bCs/>
          <w:iCs/>
        </w:rPr>
        <w:t xml:space="preserve">Тема 13. </w:t>
      </w:r>
      <w:r w:rsidR="00B47584">
        <w:rPr>
          <w:b/>
          <w:bCs/>
          <w:iCs/>
        </w:rPr>
        <w:t xml:space="preserve"> Древнеиндийская цивилизация</w:t>
      </w:r>
    </w:p>
    <w:p w:rsidR="00B47584" w:rsidRPr="00D832D4" w:rsidRDefault="00B47584" w:rsidP="00D832D4">
      <w:pPr>
        <w:pStyle w:val="Default"/>
      </w:pPr>
    </w:p>
    <w:p w:rsidR="00462426" w:rsidRPr="00462426" w:rsidRDefault="00B47584" w:rsidP="00462426">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Греко-македонское вторжение в Индию и борьба с ними</w:t>
      </w:r>
    </w:p>
    <w:p w:rsidR="00462426" w:rsidRPr="00D832D4" w:rsidRDefault="00B47584" w:rsidP="00462426">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 xml:space="preserve">Империя </w:t>
      </w:r>
      <w:proofErr w:type="spellStart"/>
      <w:r w:rsidRPr="00D832D4">
        <w:rPr>
          <w:rFonts w:ascii="Times New Roman" w:eastAsia="Times New Roman" w:hAnsi="Times New Roman" w:cs="Times New Roman"/>
          <w:sz w:val="24"/>
          <w:szCs w:val="24"/>
          <w:lang w:eastAsia="ru-RU"/>
        </w:rPr>
        <w:t>Маурьев</w:t>
      </w:r>
      <w:proofErr w:type="spellEnd"/>
      <w:r w:rsidRPr="00D832D4">
        <w:rPr>
          <w:rFonts w:ascii="Times New Roman" w:eastAsia="Times New Roman" w:hAnsi="Times New Roman" w:cs="Times New Roman"/>
          <w:sz w:val="24"/>
          <w:szCs w:val="24"/>
          <w:lang w:eastAsia="ru-RU"/>
        </w:rPr>
        <w:t xml:space="preserve"> и ее расцвет</w:t>
      </w:r>
    </w:p>
    <w:p w:rsidR="00462426" w:rsidRPr="00D832D4" w:rsidRDefault="00B47584" w:rsidP="00462426">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 xml:space="preserve">Внешняя, внутренняя и религиозная политика </w:t>
      </w:r>
      <w:proofErr w:type="spellStart"/>
      <w:r w:rsidRPr="00D832D4">
        <w:rPr>
          <w:rFonts w:ascii="Times New Roman" w:eastAsia="Times New Roman" w:hAnsi="Times New Roman" w:cs="Times New Roman"/>
          <w:sz w:val="24"/>
          <w:szCs w:val="24"/>
          <w:lang w:eastAsia="ru-RU"/>
        </w:rPr>
        <w:t>Ашоки</w:t>
      </w:r>
      <w:proofErr w:type="spellEnd"/>
    </w:p>
    <w:p w:rsidR="00B47584" w:rsidRPr="00D832D4" w:rsidRDefault="00B47584" w:rsidP="00B47584">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Распространение буддизма.</w:t>
      </w:r>
    </w:p>
    <w:p w:rsidR="00B47584" w:rsidRPr="00D832D4" w:rsidRDefault="00B47584" w:rsidP="00B47584">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Столкновение с Греко-Бактрийским царством.</w:t>
      </w:r>
    </w:p>
    <w:p w:rsidR="00B47584" w:rsidRPr="00D832D4" w:rsidRDefault="00B47584" w:rsidP="00B47584">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 xml:space="preserve">Ослабление </w:t>
      </w:r>
      <w:proofErr w:type="spellStart"/>
      <w:r w:rsidRPr="00D832D4">
        <w:rPr>
          <w:rFonts w:ascii="Times New Roman" w:eastAsia="Times New Roman" w:hAnsi="Times New Roman" w:cs="Times New Roman"/>
          <w:sz w:val="24"/>
          <w:szCs w:val="24"/>
          <w:lang w:eastAsia="ru-RU"/>
        </w:rPr>
        <w:t>общеиндийской</w:t>
      </w:r>
      <w:proofErr w:type="spellEnd"/>
      <w:r w:rsidRPr="00D832D4">
        <w:rPr>
          <w:rFonts w:ascii="Times New Roman" w:eastAsia="Times New Roman" w:hAnsi="Times New Roman" w:cs="Times New Roman"/>
          <w:sz w:val="24"/>
          <w:szCs w:val="24"/>
          <w:lang w:eastAsia="ru-RU"/>
        </w:rPr>
        <w:t xml:space="preserve"> империи. </w:t>
      </w:r>
    </w:p>
    <w:p w:rsidR="00B47584" w:rsidRPr="00D832D4" w:rsidRDefault="00B47584" w:rsidP="00B47584">
      <w:pPr>
        <w:numPr>
          <w:ilvl w:val="0"/>
          <w:numId w:val="2"/>
        </w:numPr>
        <w:spacing w:after="0" w:line="240" w:lineRule="auto"/>
        <w:jc w:val="both"/>
        <w:rPr>
          <w:rFonts w:ascii="Times New Roman" w:eastAsia="Times New Roman" w:hAnsi="Times New Roman" w:cs="Times New Roman"/>
          <w:sz w:val="24"/>
          <w:szCs w:val="24"/>
          <w:lang w:eastAsia="ru-RU"/>
        </w:rPr>
      </w:pPr>
      <w:r w:rsidRPr="00D832D4">
        <w:rPr>
          <w:rFonts w:ascii="Times New Roman" w:eastAsia="Times New Roman" w:hAnsi="Times New Roman" w:cs="Times New Roman"/>
          <w:sz w:val="24"/>
          <w:szCs w:val="24"/>
          <w:lang w:eastAsia="ru-RU"/>
        </w:rPr>
        <w:t>Историческое значение ее существования.</w:t>
      </w:r>
    </w:p>
    <w:p w:rsidR="00462426" w:rsidRPr="00B47584" w:rsidRDefault="00B47584" w:rsidP="00462426">
      <w:pPr>
        <w:numPr>
          <w:ilvl w:val="0"/>
          <w:numId w:val="2"/>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Смена династии </w:t>
      </w:r>
      <w:proofErr w:type="spellStart"/>
      <w:r w:rsidRPr="00B47584">
        <w:rPr>
          <w:rFonts w:ascii="Times New Roman" w:eastAsia="Times New Roman" w:hAnsi="Times New Roman" w:cs="Times New Roman"/>
          <w:sz w:val="24"/>
          <w:szCs w:val="24"/>
          <w:lang w:eastAsia="ru-RU"/>
        </w:rPr>
        <w:t>Маурьев</w:t>
      </w:r>
      <w:proofErr w:type="spellEnd"/>
      <w:r w:rsidRPr="00B47584">
        <w:rPr>
          <w:rFonts w:ascii="Times New Roman" w:eastAsia="Times New Roman" w:hAnsi="Times New Roman" w:cs="Times New Roman"/>
          <w:sz w:val="24"/>
          <w:szCs w:val="24"/>
          <w:lang w:eastAsia="ru-RU"/>
        </w:rPr>
        <w:t xml:space="preserve">.     </w:t>
      </w:r>
    </w:p>
    <w:p w:rsidR="00462426" w:rsidRDefault="00462426" w:rsidP="00462426">
      <w:pPr>
        <w:pStyle w:val="Default"/>
      </w:pPr>
      <w:r>
        <w:rPr>
          <w:rFonts w:eastAsia="Times New Roman"/>
          <w:lang w:eastAsia="ru-RU"/>
        </w:rPr>
        <w:t xml:space="preserve">       9</w:t>
      </w:r>
      <w:r w:rsidRPr="00D832D4">
        <w:rPr>
          <w:rFonts w:eastAsia="Times New Roman"/>
          <w:lang w:eastAsia="ru-RU"/>
        </w:rPr>
        <w:t xml:space="preserve">. </w:t>
      </w:r>
      <w:r w:rsidR="00B47584">
        <w:rPr>
          <w:rFonts w:eastAsia="Times New Roman"/>
          <w:lang w:eastAsia="ru-RU"/>
        </w:rPr>
        <w:t xml:space="preserve"> </w:t>
      </w:r>
      <w:r w:rsidR="00B47584" w:rsidRPr="00B47584">
        <w:rPr>
          <w:bCs/>
          <w:iCs/>
        </w:rPr>
        <w:t>Общественные отношения в Древней Индии</w:t>
      </w:r>
    </w:p>
    <w:p w:rsidR="00D832D4" w:rsidRPr="00D832D4" w:rsidRDefault="00462426" w:rsidP="00D832D4">
      <w:pPr>
        <w:pStyle w:val="Default"/>
      </w:pPr>
      <w:r>
        <w:t>а)</w:t>
      </w:r>
      <w:r w:rsidR="00D832D4" w:rsidRPr="00D832D4">
        <w:t xml:space="preserve"> Варны и касты. </w:t>
      </w:r>
    </w:p>
    <w:p w:rsidR="00D832D4" w:rsidRPr="00D832D4" w:rsidRDefault="00462426" w:rsidP="00D832D4">
      <w:pPr>
        <w:pStyle w:val="Default"/>
      </w:pPr>
      <w:r>
        <w:t>б)</w:t>
      </w:r>
      <w:r w:rsidR="00D832D4" w:rsidRPr="00D832D4">
        <w:t xml:space="preserve"> Рабство в Древней Индии. </w:t>
      </w:r>
    </w:p>
    <w:p w:rsidR="00CF39A2" w:rsidRDefault="00462426" w:rsidP="00D832D4">
      <w:pPr>
        <w:pStyle w:val="Default"/>
      </w:pPr>
      <w:r>
        <w:t>в)</w:t>
      </w:r>
      <w:r w:rsidR="00D832D4" w:rsidRPr="00D832D4">
        <w:t xml:space="preserve"> Брачное и наследственное право.</w:t>
      </w:r>
    </w:p>
    <w:p w:rsidR="00D832D4" w:rsidRPr="00D832D4" w:rsidRDefault="00D832D4" w:rsidP="00D832D4">
      <w:pPr>
        <w:autoSpaceDE w:val="0"/>
        <w:autoSpaceDN w:val="0"/>
        <w:adjustRightInd w:val="0"/>
        <w:spacing w:after="0" w:line="240" w:lineRule="auto"/>
        <w:rPr>
          <w:rFonts w:ascii="Times New Roman" w:hAnsi="Times New Roman" w:cs="Times New Roman"/>
          <w:color w:val="000000"/>
          <w:sz w:val="24"/>
          <w:szCs w:val="24"/>
        </w:rPr>
      </w:pPr>
      <w:r w:rsidRPr="00D832D4">
        <w:rPr>
          <w:rFonts w:ascii="Times New Roman" w:hAnsi="Times New Roman" w:cs="Times New Roman"/>
          <w:b/>
          <w:bCs/>
          <w:color w:val="000000"/>
          <w:sz w:val="24"/>
          <w:szCs w:val="24"/>
        </w:rPr>
        <w:t xml:space="preserve">Литература </w:t>
      </w:r>
    </w:p>
    <w:p w:rsidR="00D832D4" w:rsidRPr="00D832D4" w:rsidRDefault="00D832D4" w:rsidP="00D832D4">
      <w:pPr>
        <w:autoSpaceDE w:val="0"/>
        <w:autoSpaceDN w:val="0"/>
        <w:adjustRightInd w:val="0"/>
        <w:spacing w:after="0" w:line="240" w:lineRule="auto"/>
        <w:rPr>
          <w:rFonts w:ascii="Times New Roman" w:hAnsi="Times New Roman" w:cs="Times New Roman"/>
          <w:color w:val="000000"/>
          <w:sz w:val="24"/>
          <w:szCs w:val="24"/>
        </w:rPr>
      </w:pPr>
      <w:r w:rsidRPr="00D832D4">
        <w:rPr>
          <w:rFonts w:ascii="Times New Roman" w:hAnsi="Times New Roman" w:cs="Times New Roman"/>
          <w:color w:val="000000"/>
          <w:sz w:val="24"/>
          <w:szCs w:val="24"/>
        </w:rPr>
        <w:t>1. Античные писатели о древней Индии / под ред. А. В</w:t>
      </w:r>
      <w:r>
        <w:rPr>
          <w:rFonts w:ascii="Times New Roman" w:hAnsi="Times New Roman" w:cs="Times New Roman"/>
          <w:color w:val="000000"/>
          <w:sz w:val="24"/>
          <w:szCs w:val="24"/>
        </w:rPr>
        <w:t>. Ми</w:t>
      </w:r>
      <w:r w:rsidRPr="00D832D4">
        <w:rPr>
          <w:rFonts w:ascii="Times New Roman" w:hAnsi="Times New Roman" w:cs="Times New Roman"/>
          <w:color w:val="000000"/>
          <w:sz w:val="24"/>
          <w:szCs w:val="24"/>
        </w:rPr>
        <w:t>шулина // В</w:t>
      </w:r>
      <w:r>
        <w:rPr>
          <w:rFonts w:ascii="Times New Roman" w:hAnsi="Times New Roman" w:cs="Times New Roman"/>
          <w:color w:val="000000"/>
          <w:sz w:val="24"/>
          <w:szCs w:val="24"/>
        </w:rPr>
        <w:t>ДИ. — 1940. — № 2. — С. 221–229</w:t>
      </w:r>
      <w:r w:rsidRPr="00D832D4">
        <w:rPr>
          <w:rFonts w:ascii="Times New Roman" w:hAnsi="Times New Roman" w:cs="Times New Roman"/>
          <w:color w:val="000000"/>
          <w:sz w:val="24"/>
          <w:szCs w:val="24"/>
        </w:rPr>
        <w:t xml:space="preserve">. </w:t>
      </w:r>
    </w:p>
    <w:p w:rsidR="00D832D4" w:rsidRPr="00D832D4" w:rsidRDefault="00D832D4" w:rsidP="00D832D4">
      <w:pPr>
        <w:autoSpaceDE w:val="0"/>
        <w:autoSpaceDN w:val="0"/>
        <w:adjustRightInd w:val="0"/>
        <w:spacing w:after="0" w:line="240" w:lineRule="auto"/>
        <w:rPr>
          <w:rFonts w:ascii="Times New Roman" w:hAnsi="Times New Roman" w:cs="Times New Roman"/>
          <w:color w:val="000000"/>
          <w:sz w:val="24"/>
          <w:szCs w:val="24"/>
        </w:rPr>
      </w:pPr>
      <w:r w:rsidRPr="00D832D4">
        <w:rPr>
          <w:rFonts w:ascii="Times New Roman" w:hAnsi="Times New Roman" w:cs="Times New Roman"/>
          <w:color w:val="000000"/>
          <w:sz w:val="24"/>
          <w:szCs w:val="24"/>
        </w:rPr>
        <w:t xml:space="preserve">2. </w:t>
      </w:r>
      <w:proofErr w:type="spellStart"/>
      <w:r w:rsidRPr="00D832D4">
        <w:rPr>
          <w:rFonts w:ascii="Times New Roman" w:hAnsi="Times New Roman" w:cs="Times New Roman"/>
          <w:color w:val="000000"/>
          <w:sz w:val="24"/>
          <w:szCs w:val="24"/>
        </w:rPr>
        <w:t>Бонгард</w:t>
      </w:r>
      <w:proofErr w:type="spellEnd"/>
      <w:r w:rsidRPr="00D832D4">
        <w:rPr>
          <w:rFonts w:ascii="Times New Roman" w:hAnsi="Times New Roman" w:cs="Times New Roman"/>
          <w:color w:val="000000"/>
          <w:sz w:val="24"/>
          <w:szCs w:val="24"/>
        </w:rPr>
        <w:t>-Левин, Г. М. Древняя Индия. История и культура</w:t>
      </w:r>
      <w:r>
        <w:rPr>
          <w:rFonts w:ascii="Times New Roman" w:hAnsi="Times New Roman" w:cs="Times New Roman"/>
          <w:color w:val="000000"/>
          <w:sz w:val="24"/>
          <w:szCs w:val="24"/>
        </w:rPr>
        <w:t>. — СПб., 2001</w:t>
      </w:r>
      <w:r w:rsidRPr="00D832D4">
        <w:rPr>
          <w:rFonts w:ascii="Times New Roman" w:hAnsi="Times New Roman" w:cs="Times New Roman"/>
          <w:color w:val="000000"/>
          <w:sz w:val="24"/>
          <w:szCs w:val="24"/>
        </w:rPr>
        <w:t xml:space="preserve">. </w:t>
      </w:r>
    </w:p>
    <w:p w:rsidR="00D832D4" w:rsidRPr="00D832D4" w:rsidRDefault="00D832D4" w:rsidP="00D832D4">
      <w:pPr>
        <w:autoSpaceDE w:val="0"/>
        <w:autoSpaceDN w:val="0"/>
        <w:adjustRightInd w:val="0"/>
        <w:spacing w:after="0" w:line="240" w:lineRule="auto"/>
        <w:rPr>
          <w:rFonts w:ascii="Times New Roman" w:hAnsi="Times New Roman" w:cs="Times New Roman"/>
          <w:color w:val="000000"/>
          <w:sz w:val="24"/>
          <w:szCs w:val="24"/>
        </w:rPr>
      </w:pPr>
      <w:r w:rsidRPr="00D832D4">
        <w:rPr>
          <w:rFonts w:ascii="Times New Roman" w:hAnsi="Times New Roman" w:cs="Times New Roman"/>
          <w:color w:val="000000"/>
          <w:sz w:val="24"/>
          <w:szCs w:val="24"/>
        </w:rPr>
        <w:t xml:space="preserve">3. </w:t>
      </w:r>
      <w:proofErr w:type="spellStart"/>
      <w:r w:rsidRPr="00D832D4">
        <w:rPr>
          <w:rFonts w:ascii="Times New Roman" w:hAnsi="Times New Roman" w:cs="Times New Roman"/>
          <w:color w:val="000000"/>
          <w:sz w:val="24"/>
          <w:szCs w:val="24"/>
        </w:rPr>
        <w:t>Бонгард</w:t>
      </w:r>
      <w:proofErr w:type="spellEnd"/>
      <w:r w:rsidRPr="00D832D4">
        <w:rPr>
          <w:rFonts w:ascii="Times New Roman" w:hAnsi="Times New Roman" w:cs="Times New Roman"/>
          <w:color w:val="000000"/>
          <w:sz w:val="24"/>
          <w:szCs w:val="24"/>
        </w:rPr>
        <w:t xml:space="preserve">-Левин, Г. М. Индия эпохи </w:t>
      </w:r>
      <w:proofErr w:type="spellStart"/>
      <w:proofErr w:type="gramStart"/>
      <w:r w:rsidRPr="00D832D4">
        <w:rPr>
          <w:rFonts w:ascii="Times New Roman" w:hAnsi="Times New Roman" w:cs="Times New Roman"/>
          <w:color w:val="000000"/>
          <w:sz w:val="24"/>
          <w:szCs w:val="24"/>
        </w:rPr>
        <w:t>Маурьев</w:t>
      </w:r>
      <w:proofErr w:type="spellEnd"/>
      <w:r w:rsidRPr="00D832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 М., 1973</w:t>
      </w:r>
      <w:r w:rsidRPr="00D832D4">
        <w:rPr>
          <w:rFonts w:ascii="Times New Roman" w:hAnsi="Times New Roman" w:cs="Times New Roman"/>
          <w:color w:val="000000"/>
          <w:sz w:val="24"/>
          <w:szCs w:val="24"/>
        </w:rPr>
        <w:t xml:space="preserve">. </w:t>
      </w:r>
    </w:p>
    <w:p w:rsidR="00D832D4" w:rsidRPr="00D832D4" w:rsidRDefault="00D832D4" w:rsidP="00D832D4">
      <w:pPr>
        <w:autoSpaceDE w:val="0"/>
        <w:autoSpaceDN w:val="0"/>
        <w:adjustRightInd w:val="0"/>
        <w:spacing w:after="0" w:line="240" w:lineRule="auto"/>
        <w:rPr>
          <w:rFonts w:ascii="Times New Roman" w:hAnsi="Times New Roman" w:cs="Times New Roman"/>
          <w:color w:val="000000"/>
          <w:sz w:val="24"/>
          <w:szCs w:val="24"/>
        </w:rPr>
      </w:pPr>
      <w:r w:rsidRPr="00D832D4">
        <w:rPr>
          <w:rFonts w:ascii="Times New Roman" w:hAnsi="Times New Roman" w:cs="Times New Roman"/>
          <w:color w:val="000000"/>
          <w:sz w:val="24"/>
          <w:szCs w:val="24"/>
        </w:rPr>
        <w:t xml:space="preserve">4. </w:t>
      </w:r>
      <w:proofErr w:type="spellStart"/>
      <w:r w:rsidRPr="00D832D4">
        <w:rPr>
          <w:rFonts w:ascii="Times New Roman" w:hAnsi="Times New Roman" w:cs="Times New Roman"/>
          <w:color w:val="000000"/>
          <w:sz w:val="24"/>
          <w:szCs w:val="24"/>
        </w:rPr>
        <w:t>Бонгард</w:t>
      </w:r>
      <w:proofErr w:type="spellEnd"/>
      <w:r w:rsidRPr="00D832D4">
        <w:rPr>
          <w:rFonts w:ascii="Times New Roman" w:hAnsi="Times New Roman" w:cs="Times New Roman"/>
          <w:color w:val="000000"/>
          <w:sz w:val="24"/>
          <w:szCs w:val="24"/>
        </w:rPr>
        <w:t>-Левин, Г. М. Древняя Индия</w:t>
      </w:r>
      <w:r w:rsidR="00462426">
        <w:rPr>
          <w:rFonts w:ascii="Times New Roman" w:hAnsi="Times New Roman" w:cs="Times New Roman"/>
          <w:color w:val="000000"/>
          <w:sz w:val="24"/>
          <w:szCs w:val="24"/>
        </w:rPr>
        <w:t>. — М., 1969</w:t>
      </w:r>
      <w:r w:rsidRPr="00D832D4">
        <w:rPr>
          <w:rFonts w:ascii="Times New Roman" w:hAnsi="Times New Roman" w:cs="Times New Roman"/>
          <w:color w:val="000000"/>
          <w:sz w:val="24"/>
          <w:szCs w:val="24"/>
        </w:rPr>
        <w:t xml:space="preserve">. </w:t>
      </w:r>
    </w:p>
    <w:p w:rsidR="00462426" w:rsidRPr="00462426" w:rsidRDefault="00D832D4" w:rsidP="00462426">
      <w:pPr>
        <w:pStyle w:val="Default"/>
      </w:pPr>
      <w:r w:rsidRPr="00D832D4">
        <w:t xml:space="preserve">5. </w:t>
      </w:r>
      <w:proofErr w:type="spellStart"/>
      <w:r w:rsidRPr="00D832D4">
        <w:t>Вигасин</w:t>
      </w:r>
      <w:proofErr w:type="spellEnd"/>
      <w:r w:rsidRPr="00D832D4">
        <w:t xml:space="preserve">, А. А. </w:t>
      </w:r>
      <w:proofErr w:type="spellStart"/>
      <w:proofErr w:type="gramStart"/>
      <w:r w:rsidRPr="00D832D4">
        <w:t>Артхашастра</w:t>
      </w:r>
      <w:proofErr w:type="spellEnd"/>
      <w:r w:rsidRPr="00D832D4">
        <w:t xml:space="preserve"> :</w:t>
      </w:r>
      <w:proofErr w:type="gramEnd"/>
      <w:r w:rsidRPr="00D832D4">
        <w:t xml:space="preserve"> проблемы социальной струк</w:t>
      </w:r>
      <w:r w:rsidR="00462426" w:rsidRPr="00462426">
        <w:t>туры и права. — М</w:t>
      </w:r>
      <w:r w:rsidR="00462426">
        <w:t>., 1984</w:t>
      </w:r>
      <w:r w:rsidR="00462426" w:rsidRPr="00462426">
        <w:t xml:space="preserve">. </w:t>
      </w:r>
    </w:p>
    <w:p w:rsidR="00462426" w:rsidRDefault="00462426" w:rsidP="00462426">
      <w:pPr>
        <w:pStyle w:val="Default"/>
      </w:pPr>
      <w:r w:rsidRPr="00462426">
        <w:t>6. Ильин, Г. Ф. Особенности рабства в Древней Индии / Г. Ф. Ильин // ВДИ. — 1951. —</w:t>
      </w:r>
    </w:p>
    <w:p w:rsidR="00462426" w:rsidRPr="00462426" w:rsidRDefault="00462426" w:rsidP="00462426">
      <w:pPr>
        <w:pStyle w:val="Default"/>
      </w:pPr>
      <w:r w:rsidRPr="00462426">
        <w:t xml:space="preserve"> № 1. — С</w:t>
      </w:r>
      <w:r>
        <w:t>. 33–52</w:t>
      </w:r>
      <w:r w:rsidRPr="00462426">
        <w:t xml:space="preserve">. </w:t>
      </w:r>
    </w:p>
    <w:p w:rsidR="00462426" w:rsidRDefault="00462426" w:rsidP="00462426">
      <w:pPr>
        <w:pStyle w:val="Default"/>
      </w:pPr>
      <w:r w:rsidRPr="00462426">
        <w:t xml:space="preserve">7. Самозванцев, А. М. Проблемы древнеиндийского права // ВДИ. — 2001. — № 4. — </w:t>
      </w:r>
    </w:p>
    <w:p w:rsidR="00D832D4" w:rsidRDefault="00462426" w:rsidP="00462426">
      <w:pPr>
        <w:pStyle w:val="Default"/>
        <w:rPr>
          <w:sz w:val="32"/>
          <w:szCs w:val="32"/>
        </w:rPr>
      </w:pPr>
      <w:r w:rsidRPr="00462426">
        <w:t>С. 104–126</w:t>
      </w:r>
      <w:r>
        <w:rPr>
          <w:sz w:val="32"/>
          <w:szCs w:val="32"/>
        </w:rPr>
        <w:t>.</w:t>
      </w:r>
    </w:p>
    <w:p w:rsidR="00462426" w:rsidRPr="00462426" w:rsidRDefault="00462426" w:rsidP="00462426">
      <w:pPr>
        <w:pStyle w:val="Default"/>
        <w:rPr>
          <w:b/>
        </w:rPr>
      </w:pPr>
      <w:r w:rsidRPr="00462426">
        <w:rPr>
          <w:b/>
        </w:rPr>
        <w:t>Методические указания:</w:t>
      </w:r>
    </w:p>
    <w:p w:rsidR="00462426" w:rsidRPr="00462426" w:rsidRDefault="00462426" w:rsidP="00462426">
      <w:pPr>
        <w:pStyle w:val="Default"/>
        <w:ind w:firstLine="708"/>
      </w:pPr>
      <w:r w:rsidRPr="00462426">
        <w:t>Изучение непосредственно вопросов темы семинарского занятия начните с характеристики индийских и древнегреческих источников. Укажите, когда и кем, с какой целью они были созданы, какие стороны жизни индийского общества они лучше всего освещают, насколько достоверными являются их сведения. Определите такие понятия, как «сутры», «дхармы», «</w:t>
      </w:r>
      <w:proofErr w:type="spellStart"/>
      <w:r w:rsidRPr="00462426">
        <w:t>дхармасутры</w:t>
      </w:r>
      <w:proofErr w:type="spellEnd"/>
      <w:r w:rsidRPr="00462426">
        <w:t>», «</w:t>
      </w:r>
      <w:proofErr w:type="spellStart"/>
      <w:r w:rsidRPr="00462426">
        <w:t>дхармашастры</w:t>
      </w:r>
      <w:proofErr w:type="spellEnd"/>
      <w:r w:rsidRPr="00462426">
        <w:t>», «</w:t>
      </w:r>
      <w:proofErr w:type="spellStart"/>
      <w:r w:rsidRPr="00462426">
        <w:t>артхашастры</w:t>
      </w:r>
      <w:proofErr w:type="spellEnd"/>
      <w:r w:rsidRPr="00462426">
        <w:t xml:space="preserve">». Сохранились ли древнеиндийские кодексы законов? </w:t>
      </w:r>
    </w:p>
    <w:p w:rsidR="00462426" w:rsidRPr="00606E03" w:rsidRDefault="00462426" w:rsidP="00462426">
      <w:pPr>
        <w:pStyle w:val="1"/>
        <w:tabs>
          <w:tab w:val="left" w:pos="3120"/>
        </w:tabs>
        <w:jc w:val="both"/>
        <w:rPr>
          <w:sz w:val="24"/>
          <w:szCs w:val="24"/>
        </w:rPr>
      </w:pPr>
      <w:r>
        <w:t xml:space="preserve">  </w:t>
      </w:r>
      <w:r w:rsidRPr="00606E03">
        <w:rPr>
          <w:sz w:val="24"/>
          <w:szCs w:val="24"/>
        </w:rPr>
        <w:t xml:space="preserve">Говоря об империи </w:t>
      </w:r>
      <w:proofErr w:type="spellStart"/>
      <w:r w:rsidRPr="00606E03">
        <w:rPr>
          <w:sz w:val="24"/>
          <w:szCs w:val="24"/>
        </w:rPr>
        <w:t>Маурьев</w:t>
      </w:r>
      <w:proofErr w:type="spellEnd"/>
      <w:r w:rsidRPr="00606E03">
        <w:rPr>
          <w:sz w:val="24"/>
          <w:szCs w:val="24"/>
        </w:rPr>
        <w:t xml:space="preserve"> (к. 1У-П вв. до </w:t>
      </w:r>
      <w:proofErr w:type="gramStart"/>
      <w:r w:rsidRPr="00606E03">
        <w:rPr>
          <w:sz w:val="24"/>
          <w:szCs w:val="24"/>
        </w:rPr>
        <w:t>н.э.)необходимо</w:t>
      </w:r>
      <w:proofErr w:type="gramEnd"/>
      <w:r w:rsidRPr="00606E03">
        <w:rPr>
          <w:sz w:val="24"/>
          <w:szCs w:val="24"/>
        </w:rPr>
        <w:t xml:space="preserve"> охарактеризовать  ее границы, остановиться на структуре государства, которая была крайне рыхлой, децентрализованной.  Цари крупных держав </w:t>
      </w:r>
      <w:proofErr w:type="gramStart"/>
      <w:r w:rsidRPr="00606E03">
        <w:rPr>
          <w:sz w:val="24"/>
          <w:szCs w:val="24"/>
        </w:rPr>
        <w:t>стремились  сосредоточить</w:t>
      </w:r>
      <w:proofErr w:type="gramEnd"/>
      <w:r w:rsidRPr="00606E03">
        <w:rPr>
          <w:sz w:val="24"/>
          <w:szCs w:val="24"/>
        </w:rPr>
        <w:t xml:space="preserve">  в своих руках  финансовое управление, ограничивая привилегии  старинной аристократии – кшатриев. Необходимо </w:t>
      </w:r>
      <w:proofErr w:type="gramStart"/>
      <w:r w:rsidRPr="00606E03">
        <w:rPr>
          <w:sz w:val="24"/>
          <w:szCs w:val="24"/>
        </w:rPr>
        <w:t xml:space="preserve">отметить, </w:t>
      </w:r>
      <w:r>
        <w:rPr>
          <w:sz w:val="24"/>
          <w:szCs w:val="24"/>
        </w:rPr>
        <w:t xml:space="preserve"> что</w:t>
      </w:r>
      <w:proofErr w:type="gramEnd"/>
      <w:r>
        <w:rPr>
          <w:sz w:val="24"/>
          <w:szCs w:val="24"/>
        </w:rPr>
        <w:t xml:space="preserve"> здесь о прежнему  существовала кастовая  система. Государство </w:t>
      </w:r>
      <w:proofErr w:type="spellStart"/>
      <w:r>
        <w:rPr>
          <w:sz w:val="24"/>
          <w:szCs w:val="24"/>
        </w:rPr>
        <w:t>Маурьев</w:t>
      </w:r>
      <w:proofErr w:type="spellEnd"/>
      <w:r>
        <w:rPr>
          <w:sz w:val="24"/>
          <w:szCs w:val="24"/>
        </w:rPr>
        <w:t xml:space="preserve"> </w:t>
      </w:r>
      <w:proofErr w:type="gramStart"/>
      <w:r>
        <w:rPr>
          <w:sz w:val="24"/>
          <w:szCs w:val="24"/>
        </w:rPr>
        <w:t>покровительствовало  буддизму</w:t>
      </w:r>
      <w:proofErr w:type="gramEnd"/>
      <w:r>
        <w:rPr>
          <w:sz w:val="24"/>
          <w:szCs w:val="24"/>
        </w:rPr>
        <w:t xml:space="preserve">. Характеризуя новую </w:t>
      </w:r>
      <w:proofErr w:type="gramStart"/>
      <w:r>
        <w:rPr>
          <w:sz w:val="24"/>
          <w:szCs w:val="24"/>
        </w:rPr>
        <w:t>религию  необходимо</w:t>
      </w:r>
      <w:proofErr w:type="gramEnd"/>
      <w:r>
        <w:rPr>
          <w:sz w:val="24"/>
          <w:szCs w:val="24"/>
        </w:rPr>
        <w:t xml:space="preserve"> отметить то, что «три драгоценности», охватывающие важнейшие элементы новой религии, это –Будда, дхарма, и </w:t>
      </w:r>
      <w:proofErr w:type="spellStart"/>
      <w:r>
        <w:rPr>
          <w:sz w:val="24"/>
          <w:szCs w:val="24"/>
        </w:rPr>
        <w:t>сангха</w:t>
      </w:r>
      <w:proofErr w:type="spellEnd"/>
      <w:r>
        <w:rPr>
          <w:sz w:val="24"/>
          <w:szCs w:val="24"/>
        </w:rPr>
        <w:t xml:space="preserve">. Студенты должны отметить, что середина 1 </w:t>
      </w:r>
      <w:proofErr w:type="gramStart"/>
      <w:r>
        <w:rPr>
          <w:sz w:val="24"/>
          <w:szCs w:val="24"/>
        </w:rPr>
        <w:t>тысячелетия  до</w:t>
      </w:r>
      <w:proofErr w:type="gramEnd"/>
      <w:r>
        <w:rPr>
          <w:sz w:val="24"/>
          <w:szCs w:val="24"/>
        </w:rPr>
        <w:t xml:space="preserve"> н.э., называется буддийским периодом не потому, что Индия отреклась от прежней </w:t>
      </w:r>
      <w:proofErr w:type="spellStart"/>
      <w:r>
        <w:rPr>
          <w:sz w:val="24"/>
          <w:szCs w:val="24"/>
        </w:rPr>
        <w:t>ведийско</w:t>
      </w:r>
      <w:proofErr w:type="spellEnd"/>
      <w:r>
        <w:rPr>
          <w:sz w:val="24"/>
          <w:szCs w:val="24"/>
        </w:rPr>
        <w:t>-брахманской религии, а потому, что историк  этого времени широко использует источники, связанные с буддизмом.</w:t>
      </w:r>
    </w:p>
    <w:p w:rsidR="00462426" w:rsidRPr="00462426" w:rsidRDefault="00462426" w:rsidP="00462426">
      <w:pPr>
        <w:pStyle w:val="Default"/>
      </w:pPr>
      <w:r>
        <w:lastRenderedPageBreak/>
        <w:tab/>
      </w:r>
      <w:r w:rsidRPr="00462426">
        <w:t>Дайте определение понятиям «</w:t>
      </w:r>
      <w:proofErr w:type="spellStart"/>
      <w:r w:rsidRPr="00462426">
        <w:t>варна</w:t>
      </w:r>
      <w:proofErr w:type="spellEnd"/>
      <w:r w:rsidRPr="00462426">
        <w:t>» и «каста». Что означает термин «</w:t>
      </w:r>
      <w:proofErr w:type="spellStart"/>
      <w:r w:rsidRPr="00462426">
        <w:t>джати</w:t>
      </w:r>
      <w:proofErr w:type="spellEnd"/>
      <w:r w:rsidRPr="00462426">
        <w:t xml:space="preserve">»? На основании источников сделайте вывод о времени появления и происхождении </w:t>
      </w:r>
      <w:proofErr w:type="spellStart"/>
      <w:r w:rsidRPr="00462426">
        <w:t>варн</w:t>
      </w:r>
      <w:proofErr w:type="spellEnd"/>
      <w:r w:rsidRPr="00462426">
        <w:t xml:space="preserve"> и каст. Как современная историография решает эту проблему? Перечислите признаки </w:t>
      </w:r>
      <w:proofErr w:type="spellStart"/>
      <w:r w:rsidRPr="00462426">
        <w:t>варны</w:t>
      </w:r>
      <w:proofErr w:type="spellEnd"/>
      <w:r w:rsidRPr="00462426">
        <w:t xml:space="preserve"> и касты. Какие из них могут считаться определяющими? Назовите индийские </w:t>
      </w:r>
      <w:proofErr w:type="spellStart"/>
      <w:r w:rsidRPr="00462426">
        <w:t>варны</w:t>
      </w:r>
      <w:proofErr w:type="spellEnd"/>
      <w:r w:rsidRPr="00462426">
        <w:t xml:space="preserve">. Дайте их характеристику. Какие занятия считались традиционными для каждой из них, меняются ли представления об этом с течением времени? Допускался ли переход из одной </w:t>
      </w:r>
      <w:proofErr w:type="spellStart"/>
      <w:r w:rsidRPr="00462426">
        <w:t>варны</w:t>
      </w:r>
      <w:proofErr w:type="spellEnd"/>
      <w:r w:rsidRPr="00462426">
        <w:t xml:space="preserve"> в другую? Способствовало ли </w:t>
      </w:r>
      <w:proofErr w:type="spellStart"/>
      <w:r w:rsidRPr="00462426">
        <w:t>варновое</w:t>
      </w:r>
      <w:proofErr w:type="spellEnd"/>
      <w:r w:rsidRPr="00462426">
        <w:t xml:space="preserve"> деление экономическому развитию древнеиндийского общества? В чем отличие социальной структуры Индии от сословного деления древних обществ Ближнего Востока? Почему именно в Индии сложился сословно-кастовый строй? </w:t>
      </w:r>
    </w:p>
    <w:p w:rsidR="00462426" w:rsidRPr="00462426" w:rsidRDefault="00462426" w:rsidP="00462426">
      <w:pPr>
        <w:pStyle w:val="Default"/>
      </w:pPr>
      <w:r>
        <w:tab/>
      </w:r>
      <w:r w:rsidRPr="00462426">
        <w:t xml:space="preserve">Какими терминами обозначались рабы? Назовите источники рабства, выясните черты сходства и различия в положении «заложенных» и рабов (обладание имуществом, наличие семьи, условия освобождения, положение детей и пр.). Найдите в источниках сведения о различии положения «продавшего себя» и «заложенного». Терял ли «заложенный» </w:t>
      </w:r>
      <w:proofErr w:type="spellStart"/>
      <w:r w:rsidRPr="00462426">
        <w:t>варновую</w:t>
      </w:r>
      <w:proofErr w:type="spellEnd"/>
      <w:r w:rsidRPr="00462426">
        <w:t xml:space="preserve"> принадлежность? </w:t>
      </w:r>
    </w:p>
    <w:p w:rsidR="00462426" w:rsidRPr="00462426" w:rsidRDefault="00462426" w:rsidP="00462426">
      <w:pPr>
        <w:pStyle w:val="Default"/>
        <w:ind w:firstLine="708"/>
      </w:pPr>
      <w:r w:rsidRPr="00462426">
        <w:t xml:space="preserve">Раскрывая вопрос о семейно-брачном и наследственном праве, обратите внимание на следующее: каков был возраст совершеннолетия? Были ли самостоятельны совершеннолетние сыновья при жизни отца? Какие браки считались </w:t>
      </w:r>
      <w:proofErr w:type="spellStart"/>
      <w:r w:rsidRPr="00462426">
        <w:t>дхармическими</w:t>
      </w:r>
      <w:proofErr w:type="spellEnd"/>
      <w:r w:rsidRPr="00462426">
        <w:t>? Что представлял собой брачный выкуп — «</w:t>
      </w:r>
      <w:proofErr w:type="spellStart"/>
      <w:r w:rsidRPr="00462426">
        <w:t>шулка</w:t>
      </w:r>
      <w:proofErr w:type="spellEnd"/>
      <w:r w:rsidRPr="00462426">
        <w:t xml:space="preserve">»? Возможно ли было многоженство в Индии? Каковы были основания для расторжения брака? Могла ли женщина после смерти мужа по своему желанию заключить второй брак? Кому переходило имущество в случае отсутствия наследников? Имел ли старший сын преимущества при получении наследства? </w:t>
      </w:r>
    </w:p>
    <w:p w:rsidR="00462426" w:rsidRPr="00462426" w:rsidRDefault="00462426" w:rsidP="00462426">
      <w:pPr>
        <w:pStyle w:val="Default"/>
      </w:pPr>
      <w:r w:rsidRPr="00462426">
        <w:t xml:space="preserve">Сделайте выводы: каким образом </w:t>
      </w:r>
      <w:proofErr w:type="spellStart"/>
      <w:r w:rsidRPr="00462426">
        <w:t>варновое</w:t>
      </w:r>
      <w:proofErr w:type="spellEnd"/>
      <w:r w:rsidRPr="00462426">
        <w:t xml:space="preserve"> деление отразилось на семейно-брачных отношениях.</w:t>
      </w:r>
    </w:p>
    <w:p w:rsidR="00462426" w:rsidRPr="00D832D4" w:rsidRDefault="00462426" w:rsidP="00462426">
      <w:pPr>
        <w:pStyle w:val="Default"/>
        <w:rPr>
          <w:b/>
          <w:bCs/>
        </w:rPr>
      </w:pPr>
    </w:p>
    <w:p w:rsidR="00B47584" w:rsidRPr="00B47584" w:rsidRDefault="00B47584" w:rsidP="00B47584">
      <w:pPr>
        <w:rPr>
          <w:rFonts w:ascii="Times New Roman" w:eastAsia="Times New Roman" w:hAnsi="Times New Roman" w:cs="Times New Roman"/>
          <w:b/>
          <w:sz w:val="24"/>
          <w:szCs w:val="24"/>
          <w:lang w:eastAsia="ru-RU"/>
        </w:rPr>
      </w:pPr>
      <w:bookmarkStart w:id="0" w:name="_GoBack"/>
      <w:bookmarkEnd w:id="0"/>
      <w:r w:rsidRPr="00B47584">
        <w:rPr>
          <w:rFonts w:ascii="Times New Roman" w:hAnsi="Times New Roman" w:cs="Times New Roman"/>
          <w:b/>
          <w:sz w:val="24"/>
          <w:szCs w:val="24"/>
        </w:rPr>
        <w:t>Тема 14-15.</w:t>
      </w:r>
      <w:r>
        <w:rPr>
          <w:rFonts w:ascii="Times New Roman" w:hAnsi="Times New Roman" w:cs="Times New Roman"/>
          <w:sz w:val="24"/>
          <w:szCs w:val="24"/>
        </w:rPr>
        <w:t xml:space="preserve"> </w:t>
      </w:r>
      <w:r w:rsidRPr="00B47584">
        <w:rPr>
          <w:rFonts w:ascii="Times New Roman" w:eastAsia="Times New Roman" w:hAnsi="Times New Roman" w:cs="Times New Roman"/>
          <w:b/>
          <w:sz w:val="24"/>
          <w:szCs w:val="24"/>
          <w:lang w:eastAsia="ru-RU"/>
        </w:rPr>
        <w:t xml:space="preserve">Империя </w:t>
      </w:r>
      <w:proofErr w:type="spellStart"/>
      <w:r w:rsidRPr="00B47584">
        <w:rPr>
          <w:rFonts w:ascii="Times New Roman" w:eastAsia="Times New Roman" w:hAnsi="Times New Roman" w:cs="Times New Roman"/>
          <w:b/>
          <w:sz w:val="24"/>
          <w:szCs w:val="24"/>
          <w:lang w:eastAsia="ru-RU"/>
        </w:rPr>
        <w:t>Хань</w:t>
      </w:r>
      <w:proofErr w:type="spellEnd"/>
      <w:r w:rsidRPr="00B47584">
        <w:rPr>
          <w:rFonts w:ascii="Times New Roman" w:eastAsia="Times New Roman" w:hAnsi="Times New Roman" w:cs="Times New Roman"/>
          <w:b/>
          <w:sz w:val="24"/>
          <w:szCs w:val="24"/>
          <w:lang w:eastAsia="ru-RU"/>
        </w:rPr>
        <w:t xml:space="preserve"> в Ш в. до н.э. - Ш в. н.э. Культура древнего Китая. (1 час, 8 неделя)</w:t>
      </w:r>
    </w:p>
    <w:p w:rsidR="00B47584" w:rsidRPr="00B47584" w:rsidRDefault="00B47584" w:rsidP="00B47584">
      <w:p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b/>
          <w:sz w:val="24"/>
          <w:szCs w:val="24"/>
          <w:lang w:eastAsia="ru-RU"/>
        </w:rPr>
        <w:t xml:space="preserve">Цель: </w:t>
      </w:r>
      <w:proofErr w:type="gramStart"/>
      <w:r w:rsidRPr="00B47584">
        <w:rPr>
          <w:rFonts w:ascii="Times New Roman" w:eastAsia="Times New Roman" w:hAnsi="Times New Roman" w:cs="Times New Roman"/>
          <w:sz w:val="24"/>
          <w:szCs w:val="24"/>
          <w:lang w:eastAsia="ru-RU"/>
        </w:rPr>
        <w:t>показать  особенности</w:t>
      </w:r>
      <w:proofErr w:type="gramEnd"/>
      <w:r w:rsidRPr="00B47584">
        <w:rPr>
          <w:rFonts w:ascii="Times New Roman" w:eastAsia="Times New Roman" w:hAnsi="Times New Roman" w:cs="Times New Roman"/>
          <w:sz w:val="24"/>
          <w:szCs w:val="24"/>
          <w:lang w:eastAsia="ru-RU"/>
        </w:rPr>
        <w:t xml:space="preserve"> социально-политического и культурного развития Китая в эпоху </w:t>
      </w:r>
      <w:proofErr w:type="spellStart"/>
      <w:r w:rsidRPr="00B47584">
        <w:rPr>
          <w:rFonts w:ascii="Times New Roman" w:eastAsia="Times New Roman" w:hAnsi="Times New Roman" w:cs="Times New Roman"/>
          <w:sz w:val="24"/>
          <w:szCs w:val="24"/>
          <w:lang w:eastAsia="ru-RU"/>
        </w:rPr>
        <w:t>Хань</w:t>
      </w:r>
      <w:proofErr w:type="spellEnd"/>
      <w:r w:rsidRPr="00B47584">
        <w:rPr>
          <w:rFonts w:ascii="Times New Roman" w:eastAsia="Times New Roman" w:hAnsi="Times New Roman" w:cs="Times New Roman"/>
          <w:sz w:val="24"/>
          <w:szCs w:val="24"/>
          <w:lang w:eastAsia="ru-RU"/>
        </w:rPr>
        <w:t xml:space="preserve">. </w:t>
      </w:r>
    </w:p>
    <w:p w:rsidR="00B47584" w:rsidRPr="00B47584" w:rsidRDefault="00B47584" w:rsidP="00B47584">
      <w:pPr>
        <w:spacing w:after="0" w:line="240" w:lineRule="auto"/>
        <w:jc w:val="both"/>
        <w:rPr>
          <w:rFonts w:ascii="Times New Roman" w:eastAsia="Times New Roman" w:hAnsi="Times New Roman" w:cs="Times New Roman"/>
          <w:b/>
          <w:sz w:val="24"/>
          <w:szCs w:val="24"/>
          <w:lang w:eastAsia="ru-RU"/>
        </w:rPr>
      </w:pPr>
      <w:r w:rsidRPr="00B47584">
        <w:rPr>
          <w:rFonts w:ascii="Times New Roman" w:eastAsia="Times New Roman" w:hAnsi="Times New Roman" w:cs="Times New Roman"/>
          <w:b/>
          <w:sz w:val="24"/>
          <w:szCs w:val="24"/>
          <w:lang w:eastAsia="ru-RU"/>
        </w:rPr>
        <w:t>Вопросы:</w:t>
      </w:r>
    </w:p>
    <w:p w:rsidR="00B47584" w:rsidRP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Внешняя политика </w:t>
      </w:r>
      <w:proofErr w:type="spellStart"/>
      <w:r w:rsidRPr="00B47584">
        <w:rPr>
          <w:rFonts w:ascii="Times New Roman" w:eastAsia="Times New Roman" w:hAnsi="Times New Roman" w:cs="Times New Roman"/>
          <w:sz w:val="24"/>
          <w:szCs w:val="24"/>
          <w:lang w:eastAsia="ru-RU"/>
        </w:rPr>
        <w:t>Ханьской</w:t>
      </w:r>
      <w:proofErr w:type="spellEnd"/>
      <w:r w:rsidRPr="00B47584">
        <w:rPr>
          <w:rFonts w:ascii="Times New Roman" w:eastAsia="Times New Roman" w:hAnsi="Times New Roman" w:cs="Times New Roman"/>
          <w:sz w:val="24"/>
          <w:szCs w:val="24"/>
          <w:lang w:eastAsia="ru-RU"/>
        </w:rPr>
        <w:t xml:space="preserve"> империи во П-</w:t>
      </w:r>
      <w:r w:rsidRPr="00B47584">
        <w:rPr>
          <w:rFonts w:ascii="Times New Roman" w:eastAsia="Times New Roman" w:hAnsi="Times New Roman" w:cs="Times New Roman"/>
          <w:sz w:val="24"/>
          <w:szCs w:val="24"/>
          <w:lang w:val="en-US" w:eastAsia="ru-RU"/>
        </w:rPr>
        <w:t>I</w:t>
      </w:r>
      <w:r w:rsidRPr="00B47584">
        <w:rPr>
          <w:rFonts w:ascii="Times New Roman" w:eastAsia="Times New Roman" w:hAnsi="Times New Roman" w:cs="Times New Roman"/>
          <w:sz w:val="24"/>
          <w:szCs w:val="24"/>
          <w:lang w:eastAsia="ru-RU"/>
        </w:rPr>
        <w:t xml:space="preserve"> вв. до н.э. </w:t>
      </w:r>
    </w:p>
    <w:p w:rsidR="00B47584" w:rsidRP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Внешняя политика в I-III вв. н.э. </w:t>
      </w:r>
    </w:p>
    <w:p w:rsidR="00B47584" w:rsidRP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Борьба с племенами </w:t>
      </w:r>
      <w:proofErr w:type="spellStart"/>
      <w:r w:rsidRPr="00B47584">
        <w:rPr>
          <w:rFonts w:ascii="Times New Roman" w:eastAsia="Times New Roman" w:hAnsi="Times New Roman" w:cs="Times New Roman"/>
          <w:sz w:val="24"/>
          <w:szCs w:val="24"/>
          <w:lang w:eastAsia="ru-RU"/>
        </w:rPr>
        <w:t>сюнну</w:t>
      </w:r>
      <w:proofErr w:type="spellEnd"/>
      <w:r w:rsidRPr="00B47584">
        <w:rPr>
          <w:rFonts w:ascii="Times New Roman" w:eastAsia="Times New Roman" w:hAnsi="Times New Roman" w:cs="Times New Roman"/>
          <w:sz w:val="24"/>
          <w:szCs w:val="24"/>
          <w:lang w:eastAsia="ru-RU"/>
        </w:rPr>
        <w:t xml:space="preserve"> (</w:t>
      </w:r>
      <w:proofErr w:type="spellStart"/>
      <w:r w:rsidRPr="00B47584">
        <w:rPr>
          <w:rFonts w:ascii="Times New Roman" w:eastAsia="Times New Roman" w:hAnsi="Times New Roman" w:cs="Times New Roman"/>
          <w:sz w:val="24"/>
          <w:szCs w:val="24"/>
          <w:lang w:eastAsia="ru-RU"/>
        </w:rPr>
        <w:t>хунны</w:t>
      </w:r>
      <w:proofErr w:type="spellEnd"/>
      <w:r w:rsidRPr="00B47584">
        <w:rPr>
          <w:rFonts w:ascii="Times New Roman" w:eastAsia="Times New Roman" w:hAnsi="Times New Roman" w:cs="Times New Roman"/>
          <w:sz w:val="24"/>
          <w:szCs w:val="24"/>
          <w:lang w:eastAsia="ru-RU"/>
        </w:rPr>
        <w:t xml:space="preserve">, гунны), </w:t>
      </w:r>
      <w:proofErr w:type="spellStart"/>
      <w:r w:rsidRPr="00B47584">
        <w:rPr>
          <w:rFonts w:ascii="Times New Roman" w:eastAsia="Times New Roman" w:hAnsi="Times New Roman" w:cs="Times New Roman"/>
          <w:sz w:val="24"/>
          <w:szCs w:val="24"/>
          <w:lang w:eastAsia="ru-RU"/>
        </w:rPr>
        <w:t>cяньби</w:t>
      </w:r>
      <w:proofErr w:type="spellEnd"/>
      <w:r w:rsidRPr="00B47584">
        <w:rPr>
          <w:rFonts w:ascii="Times New Roman" w:eastAsia="Times New Roman" w:hAnsi="Times New Roman" w:cs="Times New Roman"/>
          <w:sz w:val="24"/>
          <w:szCs w:val="24"/>
          <w:lang w:eastAsia="ru-RU"/>
        </w:rPr>
        <w:t xml:space="preserve">, </w:t>
      </w:r>
      <w:proofErr w:type="spellStart"/>
      <w:r w:rsidRPr="00B47584">
        <w:rPr>
          <w:rFonts w:ascii="Times New Roman" w:eastAsia="Times New Roman" w:hAnsi="Times New Roman" w:cs="Times New Roman"/>
          <w:sz w:val="24"/>
          <w:szCs w:val="24"/>
          <w:lang w:eastAsia="ru-RU"/>
        </w:rPr>
        <w:t>цян</w:t>
      </w:r>
      <w:proofErr w:type="spellEnd"/>
      <w:r w:rsidRPr="00B47584">
        <w:rPr>
          <w:rFonts w:ascii="Times New Roman" w:eastAsia="Times New Roman" w:hAnsi="Times New Roman" w:cs="Times New Roman"/>
          <w:sz w:val="24"/>
          <w:szCs w:val="24"/>
          <w:lang w:eastAsia="ru-RU"/>
        </w:rPr>
        <w:t>.</w:t>
      </w:r>
    </w:p>
    <w:p w:rsidR="00B47584" w:rsidRP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Междоусобицы и крушение единства империи. </w:t>
      </w:r>
    </w:p>
    <w:p w:rsid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«Троецарствие» и начало феодального средневековья.</w:t>
      </w:r>
    </w:p>
    <w:p w:rsidR="00B47584" w:rsidRPr="00B47584" w:rsidRDefault="00B47584" w:rsidP="00B47584">
      <w:pPr>
        <w:pStyle w:val="Default"/>
        <w:numPr>
          <w:ilvl w:val="0"/>
          <w:numId w:val="3"/>
        </w:numPr>
      </w:pPr>
      <w:r>
        <w:rPr>
          <w:bCs/>
          <w:iCs/>
        </w:rPr>
        <w:t>Экономическое развитие К</w:t>
      </w:r>
      <w:r w:rsidRPr="00B47584">
        <w:rPr>
          <w:bCs/>
          <w:iCs/>
        </w:rPr>
        <w:t>итая в</w:t>
      </w:r>
      <w:r w:rsidRPr="00B47584">
        <w:rPr>
          <w:b/>
          <w:bCs/>
          <w:i/>
          <w:iCs/>
        </w:rPr>
        <w:t xml:space="preserve"> </w:t>
      </w:r>
      <w:r w:rsidRPr="00B47584">
        <w:rPr>
          <w:bCs/>
          <w:iCs/>
        </w:rPr>
        <w:t xml:space="preserve">III в. до н. э. — III в. н. э. </w:t>
      </w:r>
    </w:p>
    <w:p w:rsidR="00B47584" w:rsidRPr="00B47584" w:rsidRDefault="00B47584" w:rsidP="00B47584">
      <w:pPr>
        <w:pStyle w:val="Default"/>
        <w:ind w:left="720"/>
      </w:pPr>
      <w:r w:rsidRPr="00B47584">
        <w:t xml:space="preserve">1. Податная система. </w:t>
      </w:r>
    </w:p>
    <w:p w:rsidR="00B47584" w:rsidRPr="00B47584" w:rsidRDefault="00B47584" w:rsidP="00B47584">
      <w:pPr>
        <w:pStyle w:val="Default"/>
        <w:ind w:left="720"/>
      </w:pPr>
      <w:r w:rsidRPr="00B47584">
        <w:t xml:space="preserve">2. Землевладение и землепользование. Имущественная дифференциация в среде земельных собственников. </w:t>
      </w:r>
    </w:p>
    <w:p w:rsidR="00B47584" w:rsidRPr="00B47584" w:rsidRDefault="00B47584" w:rsidP="00B47584">
      <w:pPr>
        <w:pStyle w:val="Default"/>
        <w:ind w:left="720"/>
      </w:pPr>
      <w:r w:rsidRPr="00B47584">
        <w:t xml:space="preserve">3. Ремесло и торговля. </w:t>
      </w:r>
    </w:p>
    <w:p w:rsidR="00B47584" w:rsidRPr="00B47584" w:rsidRDefault="00B47584" w:rsidP="00B47584">
      <w:pPr>
        <w:pStyle w:val="a8"/>
        <w:spacing w:after="0" w:line="240" w:lineRule="auto"/>
        <w:jc w:val="both"/>
        <w:rPr>
          <w:rFonts w:ascii="Times New Roman" w:eastAsia="Times New Roman" w:hAnsi="Times New Roman" w:cs="Times New Roman"/>
          <w:sz w:val="24"/>
          <w:szCs w:val="24"/>
          <w:lang w:eastAsia="ru-RU"/>
        </w:rPr>
      </w:pPr>
      <w:r w:rsidRPr="00B47584">
        <w:rPr>
          <w:rFonts w:ascii="Times New Roman" w:hAnsi="Times New Roman" w:cs="Times New Roman"/>
          <w:sz w:val="24"/>
          <w:szCs w:val="24"/>
        </w:rPr>
        <w:t>4. Рабовладение.</w:t>
      </w:r>
    </w:p>
    <w:p w:rsidR="00B47584" w:rsidRP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Процесс складывания древнекитайской культуры</w:t>
      </w:r>
    </w:p>
    <w:p w:rsidR="00B47584" w:rsidRP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Проникновение буддизма в Китай.</w:t>
      </w:r>
    </w:p>
    <w:p w:rsidR="00B47584" w:rsidRDefault="00B47584" w:rsidP="00B47584">
      <w:pPr>
        <w:numPr>
          <w:ilvl w:val="0"/>
          <w:numId w:val="3"/>
        </w:num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Древнекитайская письменность. </w:t>
      </w:r>
    </w:p>
    <w:p w:rsidR="00B47584" w:rsidRPr="00B47584" w:rsidRDefault="00B47584" w:rsidP="00B47584">
      <w:pPr>
        <w:spacing w:after="0" w:line="240" w:lineRule="auto"/>
        <w:ind w:left="360"/>
        <w:jc w:val="both"/>
        <w:rPr>
          <w:rFonts w:ascii="Times New Roman" w:eastAsia="Times New Roman" w:hAnsi="Times New Roman" w:cs="Times New Roman"/>
          <w:sz w:val="24"/>
          <w:szCs w:val="24"/>
          <w:lang w:eastAsia="ru-RU"/>
        </w:rPr>
      </w:pPr>
    </w:p>
    <w:p w:rsidR="00B47584" w:rsidRDefault="00B47584" w:rsidP="00B47584">
      <w:pPr>
        <w:spacing w:after="0" w:line="240" w:lineRule="auto"/>
        <w:jc w:val="both"/>
        <w:rPr>
          <w:rFonts w:ascii="Times New Roman" w:eastAsia="Times New Roman" w:hAnsi="Times New Roman" w:cs="Times New Roman"/>
          <w:sz w:val="24"/>
          <w:szCs w:val="24"/>
          <w:lang w:eastAsia="ru-RU"/>
        </w:rPr>
      </w:pPr>
    </w:p>
    <w:p w:rsidR="00B47584" w:rsidRDefault="00B47584" w:rsidP="00B47584">
      <w:pPr>
        <w:spacing w:after="0" w:line="240" w:lineRule="auto"/>
        <w:jc w:val="both"/>
        <w:rPr>
          <w:rFonts w:ascii="Times New Roman" w:eastAsia="Times New Roman" w:hAnsi="Times New Roman" w:cs="Times New Roman"/>
          <w:sz w:val="24"/>
          <w:szCs w:val="24"/>
          <w:lang w:eastAsia="ru-RU"/>
        </w:rPr>
      </w:pPr>
    </w:p>
    <w:p w:rsidR="00B47584" w:rsidRDefault="00B47584" w:rsidP="00B47584">
      <w:pPr>
        <w:spacing w:after="0" w:line="240" w:lineRule="auto"/>
        <w:jc w:val="both"/>
        <w:rPr>
          <w:rFonts w:ascii="Times New Roman" w:eastAsia="Times New Roman" w:hAnsi="Times New Roman" w:cs="Times New Roman"/>
          <w:sz w:val="24"/>
          <w:szCs w:val="24"/>
          <w:lang w:eastAsia="ru-RU"/>
        </w:rPr>
      </w:pPr>
    </w:p>
    <w:p w:rsidR="00B47584" w:rsidRDefault="00B47584" w:rsidP="00B47584">
      <w:pPr>
        <w:spacing w:after="0" w:line="240" w:lineRule="auto"/>
        <w:jc w:val="both"/>
        <w:rPr>
          <w:rFonts w:ascii="Times New Roman" w:eastAsia="Times New Roman" w:hAnsi="Times New Roman" w:cs="Times New Roman"/>
          <w:sz w:val="24"/>
          <w:szCs w:val="24"/>
          <w:lang w:eastAsia="ru-RU"/>
        </w:rPr>
      </w:pPr>
    </w:p>
    <w:p w:rsidR="00B47584" w:rsidRPr="00B47584" w:rsidRDefault="00B47584" w:rsidP="00B47584">
      <w:pPr>
        <w:spacing w:after="0" w:line="240" w:lineRule="auto"/>
        <w:jc w:val="both"/>
        <w:rPr>
          <w:rFonts w:ascii="Times New Roman" w:eastAsia="Times New Roman" w:hAnsi="Times New Roman" w:cs="Times New Roman"/>
          <w:sz w:val="24"/>
          <w:szCs w:val="24"/>
          <w:lang w:eastAsia="ru-RU"/>
        </w:rPr>
      </w:pPr>
    </w:p>
    <w:p w:rsidR="00B47584" w:rsidRPr="00B47584" w:rsidRDefault="00B47584" w:rsidP="00B47584">
      <w:pPr>
        <w:spacing w:after="0" w:line="240" w:lineRule="auto"/>
        <w:jc w:val="both"/>
        <w:rPr>
          <w:rFonts w:ascii="Times New Roman" w:eastAsia="Times New Roman" w:hAnsi="Times New Roman" w:cs="Times New Roman"/>
          <w:color w:val="000000"/>
          <w:sz w:val="24"/>
          <w:szCs w:val="24"/>
          <w:lang w:eastAsia="ru-RU"/>
        </w:rPr>
      </w:pPr>
      <w:r w:rsidRPr="00B47584">
        <w:rPr>
          <w:rFonts w:ascii="Times New Roman" w:eastAsia="Times New Roman" w:hAnsi="Times New Roman" w:cs="Times New Roman"/>
          <w:b/>
          <w:color w:val="000000"/>
          <w:sz w:val="24"/>
          <w:szCs w:val="24"/>
          <w:lang w:eastAsia="ru-RU"/>
        </w:rPr>
        <w:lastRenderedPageBreak/>
        <w:t xml:space="preserve">Методические указания: </w:t>
      </w:r>
      <w:r w:rsidRPr="00B47584">
        <w:rPr>
          <w:rFonts w:ascii="Times New Roman" w:eastAsia="Times New Roman" w:hAnsi="Times New Roman" w:cs="Times New Roman"/>
          <w:color w:val="000000"/>
          <w:sz w:val="24"/>
          <w:szCs w:val="24"/>
          <w:lang w:eastAsia="ru-RU"/>
        </w:rPr>
        <w:t xml:space="preserve">при раскрытии темы следует отметить два </w:t>
      </w:r>
      <w:proofErr w:type="gramStart"/>
      <w:r w:rsidRPr="00B47584">
        <w:rPr>
          <w:rFonts w:ascii="Times New Roman" w:eastAsia="Times New Roman" w:hAnsi="Times New Roman" w:cs="Times New Roman"/>
          <w:color w:val="000000"/>
          <w:sz w:val="24"/>
          <w:szCs w:val="24"/>
          <w:lang w:eastAsia="ru-RU"/>
        </w:rPr>
        <w:t>периода  правления</w:t>
      </w:r>
      <w:proofErr w:type="gramEnd"/>
      <w:r w:rsidRPr="00B47584">
        <w:rPr>
          <w:rFonts w:ascii="Times New Roman" w:eastAsia="Times New Roman" w:hAnsi="Times New Roman" w:cs="Times New Roman"/>
          <w:color w:val="000000"/>
          <w:sz w:val="24"/>
          <w:szCs w:val="24"/>
          <w:lang w:eastAsia="ru-RU"/>
        </w:rPr>
        <w:t xml:space="preserve"> династии </w:t>
      </w:r>
      <w:proofErr w:type="spellStart"/>
      <w:r w:rsidRPr="00B47584">
        <w:rPr>
          <w:rFonts w:ascii="Times New Roman" w:eastAsia="Times New Roman" w:hAnsi="Times New Roman" w:cs="Times New Roman"/>
          <w:color w:val="000000"/>
          <w:sz w:val="24"/>
          <w:szCs w:val="24"/>
          <w:lang w:eastAsia="ru-RU"/>
        </w:rPr>
        <w:t>Хань</w:t>
      </w:r>
      <w:proofErr w:type="spellEnd"/>
      <w:r w:rsidRPr="00B47584">
        <w:rPr>
          <w:rFonts w:ascii="Times New Roman" w:eastAsia="Times New Roman" w:hAnsi="Times New Roman" w:cs="Times New Roman"/>
          <w:color w:val="000000"/>
          <w:sz w:val="24"/>
          <w:szCs w:val="24"/>
          <w:lang w:eastAsia="ru-RU"/>
        </w:rPr>
        <w:t xml:space="preserve">: 1. Старшей  (Ранней) </w:t>
      </w:r>
      <w:proofErr w:type="spellStart"/>
      <w:r w:rsidRPr="00B47584">
        <w:rPr>
          <w:rFonts w:ascii="Times New Roman" w:eastAsia="Times New Roman" w:hAnsi="Times New Roman" w:cs="Times New Roman"/>
          <w:color w:val="000000"/>
          <w:sz w:val="24"/>
          <w:szCs w:val="24"/>
          <w:lang w:eastAsia="ru-RU"/>
        </w:rPr>
        <w:t>Хань</w:t>
      </w:r>
      <w:proofErr w:type="spellEnd"/>
      <w:r w:rsidRPr="00B47584">
        <w:rPr>
          <w:rFonts w:ascii="Times New Roman" w:eastAsia="Times New Roman" w:hAnsi="Times New Roman" w:cs="Times New Roman"/>
          <w:color w:val="000000"/>
          <w:sz w:val="24"/>
          <w:szCs w:val="24"/>
          <w:lang w:eastAsia="ru-RU"/>
        </w:rPr>
        <w:t xml:space="preserve"> (</w:t>
      </w:r>
      <w:smartTag w:uri="urn:schemas-microsoft-com:office:smarttags" w:element="metricconverter">
        <w:smartTagPr>
          <w:attr w:name="ProductID" w:val="202 г"/>
        </w:smartTagPr>
        <w:r w:rsidRPr="00B47584">
          <w:rPr>
            <w:rFonts w:ascii="Times New Roman" w:eastAsia="Times New Roman" w:hAnsi="Times New Roman" w:cs="Times New Roman"/>
            <w:color w:val="000000"/>
            <w:sz w:val="24"/>
            <w:szCs w:val="24"/>
            <w:lang w:eastAsia="ru-RU"/>
          </w:rPr>
          <w:t>202 г</w:t>
        </w:r>
      </w:smartTag>
      <w:r w:rsidRPr="00B47584">
        <w:rPr>
          <w:rFonts w:ascii="Times New Roman" w:eastAsia="Times New Roman" w:hAnsi="Times New Roman" w:cs="Times New Roman"/>
          <w:color w:val="000000"/>
          <w:sz w:val="24"/>
          <w:szCs w:val="24"/>
          <w:lang w:eastAsia="ru-RU"/>
        </w:rPr>
        <w:t>. до н.э.-</w:t>
      </w:r>
      <w:smartTag w:uri="urn:schemas-microsoft-com:office:smarttags" w:element="metricconverter">
        <w:smartTagPr>
          <w:attr w:name="ProductID" w:val="8 г"/>
        </w:smartTagPr>
        <w:r w:rsidRPr="00B47584">
          <w:rPr>
            <w:rFonts w:ascii="Times New Roman" w:eastAsia="Times New Roman" w:hAnsi="Times New Roman" w:cs="Times New Roman"/>
            <w:color w:val="000000"/>
            <w:sz w:val="24"/>
            <w:szCs w:val="24"/>
            <w:lang w:eastAsia="ru-RU"/>
          </w:rPr>
          <w:t xml:space="preserve">8 </w:t>
        </w:r>
        <w:proofErr w:type="spellStart"/>
        <w:r w:rsidRPr="00B47584">
          <w:rPr>
            <w:rFonts w:ascii="Times New Roman" w:eastAsia="Times New Roman" w:hAnsi="Times New Roman" w:cs="Times New Roman"/>
            <w:color w:val="000000"/>
            <w:sz w:val="24"/>
            <w:szCs w:val="24"/>
            <w:lang w:eastAsia="ru-RU"/>
          </w:rPr>
          <w:t>г</w:t>
        </w:r>
      </w:smartTag>
      <w:r w:rsidRPr="00B47584">
        <w:rPr>
          <w:rFonts w:ascii="Times New Roman" w:eastAsia="Times New Roman" w:hAnsi="Times New Roman" w:cs="Times New Roman"/>
          <w:color w:val="000000"/>
          <w:sz w:val="24"/>
          <w:szCs w:val="24"/>
          <w:lang w:eastAsia="ru-RU"/>
        </w:rPr>
        <w:t>.н.э</w:t>
      </w:r>
      <w:proofErr w:type="spellEnd"/>
      <w:r w:rsidRPr="00B47584">
        <w:rPr>
          <w:rFonts w:ascii="Times New Roman" w:eastAsia="Times New Roman" w:hAnsi="Times New Roman" w:cs="Times New Roman"/>
          <w:color w:val="000000"/>
          <w:sz w:val="24"/>
          <w:szCs w:val="24"/>
          <w:lang w:eastAsia="ru-RU"/>
        </w:rPr>
        <w:t xml:space="preserve">.), 2.Младшей (Поздней) </w:t>
      </w:r>
      <w:proofErr w:type="spellStart"/>
      <w:r w:rsidRPr="00B47584">
        <w:rPr>
          <w:rFonts w:ascii="Times New Roman" w:eastAsia="Times New Roman" w:hAnsi="Times New Roman" w:cs="Times New Roman"/>
          <w:color w:val="000000"/>
          <w:sz w:val="24"/>
          <w:szCs w:val="24"/>
          <w:lang w:eastAsia="ru-RU"/>
        </w:rPr>
        <w:t>Хань</w:t>
      </w:r>
      <w:proofErr w:type="spellEnd"/>
      <w:r w:rsidRPr="00B47584">
        <w:rPr>
          <w:rFonts w:ascii="Times New Roman" w:eastAsia="Times New Roman" w:hAnsi="Times New Roman" w:cs="Times New Roman"/>
          <w:color w:val="000000"/>
          <w:sz w:val="24"/>
          <w:szCs w:val="24"/>
          <w:lang w:eastAsia="ru-RU"/>
        </w:rPr>
        <w:t xml:space="preserve"> (25 -220 гг.). </w:t>
      </w:r>
      <w:proofErr w:type="gramStart"/>
      <w:r w:rsidRPr="00B47584">
        <w:rPr>
          <w:rFonts w:ascii="Times New Roman" w:eastAsia="Times New Roman" w:hAnsi="Times New Roman" w:cs="Times New Roman"/>
          <w:color w:val="000000"/>
          <w:sz w:val="24"/>
          <w:szCs w:val="24"/>
          <w:lang w:eastAsia="ru-RU"/>
        </w:rPr>
        <w:t>Период  этот</w:t>
      </w:r>
      <w:proofErr w:type="gramEnd"/>
      <w:r w:rsidRPr="00B47584">
        <w:rPr>
          <w:rFonts w:ascii="Times New Roman" w:eastAsia="Times New Roman" w:hAnsi="Times New Roman" w:cs="Times New Roman"/>
          <w:color w:val="000000"/>
          <w:sz w:val="24"/>
          <w:szCs w:val="24"/>
          <w:lang w:eastAsia="ru-RU"/>
        </w:rPr>
        <w:t xml:space="preserve"> настолько важнее для истории страны, что и до сих пор китайцы называют себя </w:t>
      </w:r>
      <w:proofErr w:type="spellStart"/>
      <w:r w:rsidRPr="00B47584">
        <w:rPr>
          <w:rFonts w:ascii="Times New Roman" w:eastAsia="Times New Roman" w:hAnsi="Times New Roman" w:cs="Times New Roman"/>
          <w:color w:val="000000"/>
          <w:sz w:val="24"/>
          <w:szCs w:val="24"/>
          <w:lang w:eastAsia="ru-RU"/>
        </w:rPr>
        <w:t>ханьцами</w:t>
      </w:r>
      <w:proofErr w:type="spellEnd"/>
      <w:r w:rsidRPr="00B47584">
        <w:rPr>
          <w:rFonts w:ascii="Times New Roman" w:eastAsia="Times New Roman" w:hAnsi="Times New Roman" w:cs="Times New Roman"/>
          <w:color w:val="000000"/>
          <w:sz w:val="24"/>
          <w:szCs w:val="24"/>
          <w:lang w:eastAsia="ru-RU"/>
        </w:rPr>
        <w:t xml:space="preserve">. </w:t>
      </w:r>
    </w:p>
    <w:p w:rsidR="00B47584" w:rsidRPr="00B47584" w:rsidRDefault="00B47584" w:rsidP="00B47584">
      <w:pPr>
        <w:spacing w:after="0" w:line="240" w:lineRule="auto"/>
        <w:ind w:firstLine="708"/>
        <w:jc w:val="both"/>
        <w:rPr>
          <w:rFonts w:ascii="Times New Roman" w:eastAsia="Times New Roman" w:hAnsi="Times New Roman" w:cs="Times New Roman"/>
          <w:color w:val="000000"/>
          <w:sz w:val="24"/>
          <w:szCs w:val="24"/>
          <w:lang w:eastAsia="ru-RU"/>
        </w:rPr>
      </w:pPr>
      <w:r w:rsidRPr="00B47584">
        <w:rPr>
          <w:rFonts w:ascii="Times New Roman" w:eastAsia="Times New Roman" w:hAnsi="Times New Roman" w:cs="Times New Roman"/>
          <w:color w:val="000000"/>
          <w:sz w:val="24"/>
          <w:szCs w:val="24"/>
          <w:lang w:eastAsia="ru-RU"/>
        </w:rPr>
        <w:t xml:space="preserve">Освещая внутреннюю политику </w:t>
      </w:r>
      <w:proofErr w:type="spellStart"/>
      <w:r w:rsidRPr="00B47584">
        <w:rPr>
          <w:rFonts w:ascii="Times New Roman" w:eastAsia="Times New Roman" w:hAnsi="Times New Roman" w:cs="Times New Roman"/>
          <w:color w:val="000000"/>
          <w:sz w:val="24"/>
          <w:szCs w:val="24"/>
          <w:lang w:eastAsia="ru-RU"/>
        </w:rPr>
        <w:t>хаьской</w:t>
      </w:r>
      <w:proofErr w:type="spellEnd"/>
      <w:r w:rsidRPr="00B47584">
        <w:rPr>
          <w:rFonts w:ascii="Times New Roman" w:eastAsia="Times New Roman" w:hAnsi="Times New Roman" w:cs="Times New Roman"/>
          <w:color w:val="000000"/>
          <w:sz w:val="24"/>
          <w:szCs w:val="24"/>
          <w:lang w:eastAsia="ru-RU"/>
        </w:rPr>
        <w:t xml:space="preserve"> империи, необходимо </w:t>
      </w:r>
      <w:proofErr w:type="gramStart"/>
      <w:r w:rsidRPr="00B47584">
        <w:rPr>
          <w:rFonts w:ascii="Times New Roman" w:eastAsia="Times New Roman" w:hAnsi="Times New Roman" w:cs="Times New Roman"/>
          <w:color w:val="000000"/>
          <w:sz w:val="24"/>
          <w:szCs w:val="24"/>
          <w:lang w:eastAsia="ru-RU"/>
        </w:rPr>
        <w:t>остановиться  на</w:t>
      </w:r>
      <w:proofErr w:type="gramEnd"/>
      <w:r w:rsidRPr="00B47584">
        <w:rPr>
          <w:rFonts w:ascii="Times New Roman" w:eastAsia="Times New Roman" w:hAnsi="Times New Roman" w:cs="Times New Roman"/>
          <w:color w:val="000000"/>
          <w:sz w:val="24"/>
          <w:szCs w:val="24"/>
          <w:lang w:eastAsia="ru-RU"/>
        </w:rPr>
        <w:t xml:space="preserve"> реформах </w:t>
      </w:r>
      <w:proofErr w:type="spellStart"/>
      <w:r w:rsidRPr="00B47584">
        <w:rPr>
          <w:rFonts w:ascii="Times New Roman" w:eastAsia="Times New Roman" w:hAnsi="Times New Roman" w:cs="Times New Roman"/>
          <w:color w:val="000000"/>
          <w:sz w:val="24"/>
          <w:szCs w:val="24"/>
          <w:lang w:eastAsia="ru-RU"/>
        </w:rPr>
        <w:t>Лю</w:t>
      </w:r>
      <w:proofErr w:type="spellEnd"/>
      <w:r w:rsidRPr="00B47584">
        <w:rPr>
          <w:rFonts w:ascii="Times New Roman" w:eastAsia="Times New Roman" w:hAnsi="Times New Roman" w:cs="Times New Roman"/>
          <w:color w:val="000000"/>
          <w:sz w:val="24"/>
          <w:szCs w:val="24"/>
          <w:lang w:eastAsia="ru-RU"/>
        </w:rPr>
        <w:t xml:space="preserve"> </w:t>
      </w:r>
      <w:proofErr w:type="spellStart"/>
      <w:r w:rsidRPr="00B47584">
        <w:rPr>
          <w:rFonts w:ascii="Times New Roman" w:eastAsia="Times New Roman" w:hAnsi="Times New Roman" w:cs="Times New Roman"/>
          <w:color w:val="000000"/>
          <w:sz w:val="24"/>
          <w:szCs w:val="24"/>
          <w:lang w:eastAsia="ru-RU"/>
        </w:rPr>
        <w:t>Бана</w:t>
      </w:r>
      <w:proofErr w:type="spellEnd"/>
      <w:r w:rsidRPr="00B47584">
        <w:rPr>
          <w:rFonts w:ascii="Times New Roman" w:eastAsia="Times New Roman" w:hAnsi="Times New Roman" w:cs="Times New Roman"/>
          <w:color w:val="000000"/>
          <w:sz w:val="24"/>
          <w:szCs w:val="24"/>
          <w:lang w:eastAsia="ru-RU"/>
        </w:rPr>
        <w:t xml:space="preserve">, которые создавали условия  для роста хозяйственного благосостояния страны, способствуя прогрессу  в земледелии, ремесле и торговли. </w:t>
      </w:r>
    </w:p>
    <w:p w:rsidR="00B47584" w:rsidRPr="00B47584" w:rsidRDefault="00B47584" w:rsidP="00B47584">
      <w:pPr>
        <w:spacing w:after="0" w:line="240" w:lineRule="auto"/>
        <w:ind w:firstLine="708"/>
        <w:jc w:val="both"/>
        <w:rPr>
          <w:rFonts w:ascii="Times New Roman" w:eastAsia="Times New Roman" w:hAnsi="Times New Roman" w:cs="Times New Roman"/>
          <w:color w:val="000000"/>
          <w:sz w:val="24"/>
          <w:szCs w:val="24"/>
          <w:lang w:eastAsia="ru-RU"/>
        </w:rPr>
      </w:pPr>
      <w:r w:rsidRPr="00B47584">
        <w:rPr>
          <w:rFonts w:ascii="Times New Roman" w:eastAsia="Times New Roman" w:hAnsi="Times New Roman" w:cs="Times New Roman"/>
          <w:color w:val="000000"/>
          <w:sz w:val="24"/>
          <w:szCs w:val="24"/>
          <w:lang w:eastAsia="ru-RU"/>
        </w:rPr>
        <w:t xml:space="preserve">Следует подробно остановиться на социальной структуре общества: все земельные </w:t>
      </w:r>
      <w:proofErr w:type="gramStart"/>
      <w:r w:rsidRPr="00B47584">
        <w:rPr>
          <w:rFonts w:ascii="Times New Roman" w:eastAsia="Times New Roman" w:hAnsi="Times New Roman" w:cs="Times New Roman"/>
          <w:color w:val="000000"/>
          <w:sz w:val="24"/>
          <w:szCs w:val="24"/>
          <w:lang w:eastAsia="ru-RU"/>
        </w:rPr>
        <w:t>собственники  подразделялись</w:t>
      </w:r>
      <w:proofErr w:type="gramEnd"/>
      <w:r w:rsidRPr="00B47584">
        <w:rPr>
          <w:rFonts w:ascii="Times New Roman" w:eastAsia="Times New Roman" w:hAnsi="Times New Roman" w:cs="Times New Roman"/>
          <w:color w:val="000000"/>
          <w:sz w:val="24"/>
          <w:szCs w:val="24"/>
          <w:lang w:eastAsia="ru-RU"/>
        </w:rPr>
        <w:t xml:space="preserve"> на 3 основные категории – больших, средних и </w:t>
      </w:r>
      <w:proofErr w:type="spellStart"/>
      <w:r w:rsidRPr="00B47584">
        <w:rPr>
          <w:rFonts w:ascii="Times New Roman" w:eastAsia="Times New Roman" w:hAnsi="Times New Roman" w:cs="Times New Roman"/>
          <w:color w:val="000000"/>
          <w:sz w:val="24"/>
          <w:szCs w:val="24"/>
          <w:lang w:eastAsia="ru-RU"/>
        </w:rPr>
        <w:t>млых</w:t>
      </w:r>
      <w:proofErr w:type="spellEnd"/>
      <w:r w:rsidRPr="00B47584">
        <w:rPr>
          <w:rFonts w:ascii="Times New Roman" w:eastAsia="Times New Roman" w:hAnsi="Times New Roman" w:cs="Times New Roman"/>
          <w:color w:val="000000"/>
          <w:sz w:val="24"/>
          <w:szCs w:val="24"/>
          <w:lang w:eastAsia="ru-RU"/>
        </w:rPr>
        <w:t xml:space="preserve"> семей, слой бедняков относился к четвертой категории –малоземельных собственников, существовали в </w:t>
      </w:r>
      <w:proofErr w:type="spellStart"/>
      <w:r w:rsidRPr="00B47584">
        <w:rPr>
          <w:rFonts w:ascii="Times New Roman" w:eastAsia="Times New Roman" w:hAnsi="Times New Roman" w:cs="Times New Roman"/>
          <w:color w:val="000000"/>
          <w:sz w:val="24"/>
          <w:szCs w:val="24"/>
          <w:lang w:eastAsia="ru-RU"/>
        </w:rPr>
        <w:t>ханьском</w:t>
      </w:r>
      <w:proofErr w:type="spellEnd"/>
      <w:r w:rsidRPr="00B47584">
        <w:rPr>
          <w:rFonts w:ascii="Times New Roman" w:eastAsia="Times New Roman" w:hAnsi="Times New Roman" w:cs="Times New Roman"/>
          <w:color w:val="000000"/>
          <w:sz w:val="24"/>
          <w:szCs w:val="24"/>
          <w:lang w:eastAsia="ru-RU"/>
        </w:rPr>
        <w:t xml:space="preserve"> обществе и рабы.</w:t>
      </w:r>
    </w:p>
    <w:p w:rsidR="00B47584" w:rsidRPr="00B47584" w:rsidRDefault="00B47584" w:rsidP="00B47584">
      <w:pPr>
        <w:spacing w:after="0" w:line="240" w:lineRule="auto"/>
        <w:ind w:firstLine="708"/>
        <w:jc w:val="both"/>
        <w:rPr>
          <w:rFonts w:ascii="Times New Roman" w:eastAsia="Times New Roman" w:hAnsi="Times New Roman" w:cs="Times New Roman"/>
          <w:color w:val="000000"/>
          <w:sz w:val="24"/>
          <w:szCs w:val="24"/>
          <w:lang w:eastAsia="ru-RU"/>
        </w:rPr>
      </w:pPr>
      <w:r w:rsidRPr="00B47584">
        <w:rPr>
          <w:rFonts w:ascii="Times New Roman" w:eastAsia="Times New Roman" w:hAnsi="Times New Roman" w:cs="Times New Roman"/>
          <w:color w:val="000000"/>
          <w:sz w:val="24"/>
          <w:szCs w:val="24"/>
          <w:lang w:eastAsia="ru-RU"/>
        </w:rPr>
        <w:t xml:space="preserve">Важнейшей и первоочередной задачей империи была защита ее границ от постоянных набегов кочевых племен </w:t>
      </w:r>
      <w:proofErr w:type="spellStart"/>
      <w:r w:rsidRPr="00B47584">
        <w:rPr>
          <w:rFonts w:ascii="Times New Roman" w:eastAsia="Times New Roman" w:hAnsi="Times New Roman" w:cs="Times New Roman"/>
          <w:color w:val="000000"/>
          <w:sz w:val="24"/>
          <w:szCs w:val="24"/>
          <w:lang w:eastAsia="ru-RU"/>
        </w:rPr>
        <w:t>сюнну</w:t>
      </w:r>
      <w:proofErr w:type="spellEnd"/>
      <w:r w:rsidRPr="00B47584">
        <w:rPr>
          <w:rFonts w:ascii="Times New Roman" w:eastAsia="Times New Roman" w:hAnsi="Times New Roman" w:cs="Times New Roman"/>
          <w:color w:val="000000"/>
          <w:sz w:val="24"/>
          <w:szCs w:val="24"/>
          <w:lang w:eastAsia="ru-RU"/>
        </w:rPr>
        <w:t xml:space="preserve">, в связи с этим необходимо остановиться и на реформе армии. </w:t>
      </w:r>
      <w:proofErr w:type="gramStart"/>
      <w:r w:rsidRPr="00B47584">
        <w:rPr>
          <w:rFonts w:ascii="Times New Roman" w:eastAsia="Times New Roman" w:hAnsi="Times New Roman" w:cs="Times New Roman"/>
          <w:color w:val="000000"/>
          <w:sz w:val="24"/>
          <w:szCs w:val="24"/>
          <w:lang w:eastAsia="ru-RU"/>
        </w:rPr>
        <w:t>Следующей  первостепенной</w:t>
      </w:r>
      <w:proofErr w:type="gramEnd"/>
      <w:r w:rsidRPr="00B47584">
        <w:rPr>
          <w:rFonts w:ascii="Times New Roman" w:eastAsia="Times New Roman" w:hAnsi="Times New Roman" w:cs="Times New Roman"/>
          <w:color w:val="000000"/>
          <w:sz w:val="24"/>
          <w:szCs w:val="24"/>
          <w:lang w:eastAsia="ru-RU"/>
        </w:rPr>
        <w:t xml:space="preserve"> задачей во внешней политике  стал захват  торговых путей  между империей и западными странами, установление  с ними регулярных связей. Из Средней Азии в Китай были завезены виноград, фасоль, люцерна, шафран, бахчевые культуры, гранатовое и ореховое дерево. А чуть позднее, по проложенным </w:t>
      </w:r>
      <w:proofErr w:type="gramStart"/>
      <w:r w:rsidRPr="00B47584">
        <w:rPr>
          <w:rFonts w:ascii="Times New Roman" w:eastAsia="Times New Roman" w:hAnsi="Times New Roman" w:cs="Times New Roman"/>
          <w:color w:val="000000"/>
          <w:sz w:val="24"/>
          <w:szCs w:val="24"/>
          <w:lang w:eastAsia="ru-RU"/>
        </w:rPr>
        <w:t>торговым  путям</w:t>
      </w:r>
      <w:proofErr w:type="gramEnd"/>
      <w:r w:rsidRPr="00B47584">
        <w:rPr>
          <w:rFonts w:ascii="Times New Roman" w:eastAsia="Times New Roman" w:hAnsi="Times New Roman" w:cs="Times New Roman"/>
          <w:color w:val="000000"/>
          <w:sz w:val="24"/>
          <w:szCs w:val="24"/>
          <w:lang w:eastAsia="ru-RU"/>
        </w:rPr>
        <w:t xml:space="preserve"> в Китай пришли религиозные миссионеры. С ними в Восточную Азию попал и буддизм.</w:t>
      </w:r>
    </w:p>
    <w:p w:rsidR="00F85208" w:rsidRPr="00F85208" w:rsidRDefault="00F85208" w:rsidP="00F85208">
      <w:pPr>
        <w:pStyle w:val="Default"/>
      </w:pPr>
      <w:r>
        <w:t xml:space="preserve"> </w:t>
      </w:r>
      <w:r>
        <w:tab/>
      </w:r>
      <w:r w:rsidRPr="00F85208">
        <w:t>Проанализируйте податну</w:t>
      </w:r>
      <w:r>
        <w:t>ю систему китайской империи: по</w:t>
      </w:r>
      <w:r w:rsidRPr="00F85208">
        <w:t>рядок сбора поземельного налога, организацию хранения зерна,</w:t>
      </w:r>
      <w:r>
        <w:t xml:space="preserve"> </w:t>
      </w:r>
      <w:r w:rsidRPr="00F85208">
        <w:t>поступившего в виде налога, изменения систем</w:t>
      </w:r>
      <w:r>
        <w:t>ы налогообложе</w:t>
      </w:r>
      <w:r w:rsidRPr="00F85208">
        <w:t xml:space="preserve">ния и повинностей. </w:t>
      </w:r>
    </w:p>
    <w:p w:rsidR="00F85208" w:rsidRPr="00F85208" w:rsidRDefault="00F85208" w:rsidP="00F85208">
      <w:pPr>
        <w:pStyle w:val="Default"/>
      </w:pPr>
      <w:r>
        <w:t xml:space="preserve"> </w:t>
      </w:r>
      <w:r>
        <w:tab/>
      </w:r>
      <w:r w:rsidRPr="00F85208">
        <w:t>Определяя формы земельно</w:t>
      </w:r>
      <w:r>
        <w:t>й собственности, подробнее оста</w:t>
      </w:r>
      <w:r w:rsidRPr="00F85208">
        <w:t>новитесь на развитии частной собственности, формировании крупного землевладения и разорении мелких собственников. Проанализируйте сведения о бюджете крестьянской сем</w:t>
      </w:r>
      <w:r>
        <w:t>ьи. Пы</w:t>
      </w:r>
      <w:r w:rsidRPr="00F85208">
        <w:t>талось ли государство остан</w:t>
      </w:r>
      <w:r>
        <w:t>овить процесс имущественной диф</w:t>
      </w:r>
      <w:r w:rsidRPr="00F85208">
        <w:t>ференциации земельных собственников? Отметьте наличие наемного труда, арендных от</w:t>
      </w:r>
      <w:r>
        <w:t>ношений, назовите формы эксплуа</w:t>
      </w:r>
      <w:r w:rsidRPr="00F85208">
        <w:t xml:space="preserve">тации. Всесторонне рассмотрите поместье </w:t>
      </w:r>
      <w:proofErr w:type="spellStart"/>
      <w:r w:rsidRPr="00F85208">
        <w:t>ханьского</w:t>
      </w:r>
      <w:proofErr w:type="spellEnd"/>
      <w:r w:rsidRPr="00F85208">
        <w:t xml:space="preserve"> периода: отрасли производства, наличие</w:t>
      </w:r>
      <w:r>
        <w:t xml:space="preserve"> рыночных связей, характер рабо</w:t>
      </w:r>
      <w:r w:rsidRPr="00F85208">
        <w:t xml:space="preserve">чей силы, бытовой уклад. </w:t>
      </w:r>
    </w:p>
    <w:p w:rsidR="00F85208" w:rsidRPr="00F85208" w:rsidRDefault="00F85208" w:rsidP="00F85208">
      <w:pPr>
        <w:pStyle w:val="Default"/>
      </w:pPr>
      <w:r w:rsidRPr="00F85208">
        <w:t>Изучите развитие ремесла</w:t>
      </w:r>
      <w:r>
        <w:t xml:space="preserve"> и торговли в Древнем Китае. Ка</w:t>
      </w:r>
      <w:r w:rsidRPr="00F85208">
        <w:t>кие продукты ремесла изготав</w:t>
      </w:r>
      <w:r>
        <w:t>ливались массово? Какие произво</w:t>
      </w:r>
      <w:r w:rsidRPr="00F85208">
        <w:t>дились предметы роскоши? Ре</w:t>
      </w:r>
      <w:r>
        <w:t>гулировало ли государство ремес</w:t>
      </w:r>
      <w:r w:rsidRPr="00F85208">
        <w:t xml:space="preserve">ленное производство, существовали ли казенные мастерские? Охарактеризуйте роль городов в организации торговли. </w:t>
      </w:r>
    </w:p>
    <w:p w:rsidR="00F85208" w:rsidRPr="00F85208" w:rsidRDefault="00F85208" w:rsidP="00F85208">
      <w:pPr>
        <w:spacing w:after="0" w:line="240" w:lineRule="auto"/>
        <w:ind w:firstLine="708"/>
        <w:jc w:val="both"/>
        <w:rPr>
          <w:rFonts w:ascii="Times New Roman" w:eastAsia="Times New Roman" w:hAnsi="Times New Roman" w:cs="Times New Roman"/>
          <w:color w:val="000000"/>
          <w:sz w:val="24"/>
          <w:szCs w:val="24"/>
          <w:lang w:eastAsia="ru-RU"/>
        </w:rPr>
      </w:pPr>
      <w:r w:rsidRPr="00F85208">
        <w:rPr>
          <w:rFonts w:ascii="Times New Roman" w:hAnsi="Times New Roman" w:cs="Times New Roman"/>
          <w:sz w:val="24"/>
          <w:szCs w:val="24"/>
        </w:rPr>
        <w:t>Раскройте особенности рабо</w:t>
      </w:r>
      <w:r>
        <w:rPr>
          <w:rFonts w:ascii="Times New Roman" w:hAnsi="Times New Roman" w:cs="Times New Roman"/>
          <w:sz w:val="24"/>
          <w:szCs w:val="24"/>
        </w:rPr>
        <w:t>владения в Китае, используя све</w:t>
      </w:r>
      <w:r w:rsidRPr="00F85208">
        <w:rPr>
          <w:rFonts w:ascii="Times New Roman" w:hAnsi="Times New Roman" w:cs="Times New Roman"/>
          <w:sz w:val="24"/>
          <w:szCs w:val="24"/>
        </w:rPr>
        <w:t>дения о численности рабов, цен</w:t>
      </w:r>
      <w:r>
        <w:rPr>
          <w:rFonts w:ascii="Times New Roman" w:hAnsi="Times New Roman" w:cs="Times New Roman"/>
          <w:sz w:val="24"/>
          <w:szCs w:val="24"/>
        </w:rPr>
        <w:t>ах на них, сфере применения раб</w:t>
      </w:r>
      <w:r w:rsidRPr="00F85208">
        <w:rPr>
          <w:rFonts w:ascii="Times New Roman" w:hAnsi="Times New Roman" w:cs="Times New Roman"/>
          <w:sz w:val="24"/>
          <w:szCs w:val="24"/>
        </w:rPr>
        <w:t xml:space="preserve">ского труда, регламентации действий </w:t>
      </w:r>
      <w:r>
        <w:rPr>
          <w:rFonts w:ascii="Times New Roman" w:hAnsi="Times New Roman" w:cs="Times New Roman"/>
          <w:sz w:val="24"/>
          <w:szCs w:val="24"/>
        </w:rPr>
        <w:t>рабов. На основании юри</w:t>
      </w:r>
      <w:r w:rsidRPr="00F85208">
        <w:rPr>
          <w:rFonts w:ascii="Times New Roman" w:hAnsi="Times New Roman" w:cs="Times New Roman"/>
          <w:sz w:val="24"/>
          <w:szCs w:val="24"/>
        </w:rPr>
        <w:t xml:space="preserve">дических документов из </w:t>
      </w:r>
      <w:proofErr w:type="spellStart"/>
      <w:r w:rsidRPr="00F85208">
        <w:rPr>
          <w:rFonts w:ascii="Times New Roman" w:hAnsi="Times New Roman" w:cs="Times New Roman"/>
          <w:sz w:val="24"/>
          <w:szCs w:val="24"/>
        </w:rPr>
        <w:t>Юнь-мэна</w:t>
      </w:r>
      <w:proofErr w:type="spellEnd"/>
      <w:r w:rsidRPr="00F85208">
        <w:rPr>
          <w:rFonts w:ascii="Times New Roman" w:hAnsi="Times New Roman" w:cs="Times New Roman"/>
          <w:sz w:val="24"/>
          <w:szCs w:val="24"/>
        </w:rPr>
        <w:t xml:space="preserve"> и жизнеописаний </w:t>
      </w:r>
      <w:proofErr w:type="spellStart"/>
      <w:r w:rsidRPr="00F85208">
        <w:rPr>
          <w:rFonts w:ascii="Times New Roman" w:hAnsi="Times New Roman" w:cs="Times New Roman"/>
          <w:sz w:val="24"/>
          <w:szCs w:val="24"/>
        </w:rPr>
        <w:t>ванов</w:t>
      </w:r>
      <w:proofErr w:type="spellEnd"/>
      <w:r w:rsidRPr="00F85208">
        <w:rPr>
          <w:rFonts w:ascii="Times New Roman" w:hAnsi="Times New Roman" w:cs="Times New Roman"/>
          <w:sz w:val="24"/>
          <w:szCs w:val="24"/>
        </w:rPr>
        <w:t xml:space="preserve"> выясните источники рабства и определите правовое положение рабов.</w:t>
      </w:r>
    </w:p>
    <w:p w:rsidR="00B47584" w:rsidRPr="00B47584" w:rsidRDefault="00B47584" w:rsidP="00B47584">
      <w:pPr>
        <w:spacing w:after="0" w:line="240" w:lineRule="auto"/>
        <w:ind w:firstLine="708"/>
        <w:jc w:val="both"/>
        <w:rPr>
          <w:rFonts w:ascii="Times New Roman" w:eastAsia="Times New Roman" w:hAnsi="Times New Roman" w:cs="Times New Roman"/>
          <w:color w:val="000000"/>
          <w:sz w:val="24"/>
          <w:szCs w:val="24"/>
          <w:lang w:eastAsia="ru-RU"/>
        </w:rPr>
      </w:pPr>
      <w:r w:rsidRPr="00B47584">
        <w:rPr>
          <w:rFonts w:ascii="Times New Roman" w:eastAsia="Times New Roman" w:hAnsi="Times New Roman" w:cs="Times New Roman"/>
          <w:color w:val="000000"/>
          <w:sz w:val="24"/>
          <w:szCs w:val="24"/>
          <w:lang w:eastAsia="ru-RU"/>
        </w:rPr>
        <w:t>При У-</w:t>
      </w:r>
      <w:proofErr w:type="spellStart"/>
      <w:r w:rsidRPr="00B47584">
        <w:rPr>
          <w:rFonts w:ascii="Times New Roman" w:eastAsia="Times New Roman" w:hAnsi="Times New Roman" w:cs="Times New Roman"/>
          <w:color w:val="000000"/>
          <w:sz w:val="24"/>
          <w:szCs w:val="24"/>
          <w:lang w:eastAsia="ru-RU"/>
        </w:rPr>
        <w:t>Ди</w:t>
      </w:r>
      <w:proofErr w:type="spellEnd"/>
      <w:r w:rsidRPr="00B47584">
        <w:rPr>
          <w:rFonts w:ascii="Times New Roman" w:eastAsia="Times New Roman" w:hAnsi="Times New Roman" w:cs="Times New Roman"/>
          <w:color w:val="000000"/>
          <w:sz w:val="24"/>
          <w:szCs w:val="24"/>
          <w:lang w:eastAsia="ru-RU"/>
        </w:rPr>
        <w:t xml:space="preserve"> появилась официальная государственная идеология – конфуцианство, которое провозгласило доктрину  абсолютного превосходства «Срединного государства» над окружающим миром. В это период были </w:t>
      </w:r>
      <w:proofErr w:type="gramStart"/>
      <w:r w:rsidRPr="00B47584">
        <w:rPr>
          <w:rFonts w:ascii="Times New Roman" w:eastAsia="Times New Roman" w:hAnsi="Times New Roman" w:cs="Times New Roman"/>
          <w:color w:val="000000"/>
          <w:sz w:val="24"/>
          <w:szCs w:val="24"/>
          <w:lang w:eastAsia="ru-RU"/>
        </w:rPr>
        <w:t>заложены  основы</w:t>
      </w:r>
      <w:proofErr w:type="gramEnd"/>
      <w:r w:rsidRPr="00B47584">
        <w:rPr>
          <w:rFonts w:ascii="Times New Roman" w:eastAsia="Times New Roman" w:hAnsi="Times New Roman" w:cs="Times New Roman"/>
          <w:color w:val="000000"/>
          <w:sz w:val="24"/>
          <w:szCs w:val="24"/>
          <w:lang w:eastAsia="ru-RU"/>
        </w:rPr>
        <w:t xml:space="preserve"> китайской историографии. Благодаря труду </w:t>
      </w:r>
      <w:proofErr w:type="spellStart"/>
      <w:proofErr w:type="gramStart"/>
      <w:r w:rsidRPr="00B47584">
        <w:rPr>
          <w:rFonts w:ascii="Times New Roman" w:eastAsia="Times New Roman" w:hAnsi="Times New Roman" w:cs="Times New Roman"/>
          <w:color w:val="000000"/>
          <w:sz w:val="24"/>
          <w:szCs w:val="24"/>
          <w:lang w:eastAsia="ru-RU"/>
        </w:rPr>
        <w:t>Сыма</w:t>
      </w:r>
      <w:proofErr w:type="spellEnd"/>
      <w:r w:rsidRPr="00B47584">
        <w:rPr>
          <w:rFonts w:ascii="Times New Roman" w:eastAsia="Times New Roman" w:hAnsi="Times New Roman" w:cs="Times New Roman"/>
          <w:color w:val="000000"/>
          <w:sz w:val="24"/>
          <w:szCs w:val="24"/>
          <w:lang w:eastAsia="ru-RU"/>
        </w:rPr>
        <w:t xml:space="preserve">  </w:t>
      </w:r>
      <w:proofErr w:type="spellStart"/>
      <w:r w:rsidRPr="00B47584">
        <w:rPr>
          <w:rFonts w:ascii="Times New Roman" w:eastAsia="Times New Roman" w:hAnsi="Times New Roman" w:cs="Times New Roman"/>
          <w:color w:val="000000"/>
          <w:sz w:val="24"/>
          <w:szCs w:val="24"/>
          <w:lang w:eastAsia="ru-RU"/>
        </w:rPr>
        <w:t>Цяня</w:t>
      </w:r>
      <w:proofErr w:type="spellEnd"/>
      <w:proofErr w:type="gramEnd"/>
      <w:r w:rsidRPr="00B47584">
        <w:rPr>
          <w:rFonts w:ascii="Times New Roman" w:eastAsia="Times New Roman" w:hAnsi="Times New Roman" w:cs="Times New Roman"/>
          <w:color w:val="000000"/>
          <w:sz w:val="24"/>
          <w:szCs w:val="24"/>
          <w:lang w:eastAsia="ru-RU"/>
        </w:rPr>
        <w:t xml:space="preserve"> «Исторические записки» известны и хронология Древнего Китая, и мифы и биографии знаменитых людей.</w:t>
      </w:r>
    </w:p>
    <w:p w:rsidR="00B47584" w:rsidRPr="00B47584" w:rsidRDefault="00B47584" w:rsidP="00B47584">
      <w:pPr>
        <w:spacing w:after="0" w:line="240" w:lineRule="auto"/>
        <w:jc w:val="both"/>
        <w:rPr>
          <w:rFonts w:ascii="Times New Roman" w:eastAsia="Times New Roman" w:hAnsi="Times New Roman" w:cs="Times New Roman"/>
          <w:b/>
          <w:color w:val="000000"/>
          <w:sz w:val="24"/>
          <w:szCs w:val="24"/>
          <w:lang w:val="kk-KZ" w:eastAsia="ru-RU"/>
        </w:rPr>
      </w:pPr>
    </w:p>
    <w:p w:rsidR="00B47584" w:rsidRPr="00B47584" w:rsidRDefault="00B47584" w:rsidP="00B47584">
      <w:pPr>
        <w:spacing w:after="0" w:line="240" w:lineRule="auto"/>
        <w:jc w:val="both"/>
        <w:rPr>
          <w:rFonts w:ascii="Times New Roman" w:eastAsia="Times New Roman" w:hAnsi="Times New Roman" w:cs="Times New Roman"/>
          <w:b/>
          <w:color w:val="000000"/>
          <w:sz w:val="24"/>
          <w:szCs w:val="24"/>
          <w:lang w:eastAsia="ru-RU"/>
        </w:rPr>
      </w:pPr>
      <w:r w:rsidRPr="00B47584">
        <w:rPr>
          <w:rFonts w:ascii="Times New Roman" w:eastAsia="Times New Roman" w:hAnsi="Times New Roman" w:cs="Times New Roman"/>
          <w:b/>
          <w:color w:val="000000"/>
          <w:sz w:val="24"/>
          <w:szCs w:val="24"/>
          <w:lang w:eastAsia="ru-RU"/>
        </w:rPr>
        <w:t xml:space="preserve">Источники и литература: </w:t>
      </w:r>
    </w:p>
    <w:p w:rsidR="00B47584" w:rsidRPr="00B47584" w:rsidRDefault="00B47584" w:rsidP="00B47584">
      <w:p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 xml:space="preserve">1.Крюков М.В., Софронов М.В., </w:t>
      </w:r>
      <w:proofErr w:type="spellStart"/>
      <w:r w:rsidRPr="00B47584">
        <w:rPr>
          <w:rFonts w:ascii="Times New Roman" w:eastAsia="Times New Roman" w:hAnsi="Times New Roman" w:cs="Times New Roman"/>
          <w:sz w:val="24"/>
          <w:szCs w:val="24"/>
          <w:lang w:eastAsia="ru-RU"/>
        </w:rPr>
        <w:t>Чебоксаров</w:t>
      </w:r>
      <w:proofErr w:type="spellEnd"/>
      <w:r w:rsidRPr="00B47584">
        <w:rPr>
          <w:rFonts w:ascii="Times New Roman" w:eastAsia="Times New Roman" w:hAnsi="Times New Roman" w:cs="Times New Roman"/>
          <w:sz w:val="24"/>
          <w:szCs w:val="24"/>
          <w:lang w:eastAsia="ru-RU"/>
        </w:rPr>
        <w:t xml:space="preserve"> Н.Н. Древние китайцы: проблемы этногенеза. М., 1978.</w:t>
      </w:r>
    </w:p>
    <w:p w:rsidR="00B47584" w:rsidRPr="00B47584" w:rsidRDefault="00B47584" w:rsidP="00B47584">
      <w:pPr>
        <w:spacing w:after="0" w:line="240" w:lineRule="auto"/>
        <w:jc w:val="both"/>
        <w:rPr>
          <w:rFonts w:ascii="Times New Roman" w:eastAsia="Times New Roman" w:hAnsi="Times New Roman" w:cs="Times New Roman"/>
          <w:sz w:val="24"/>
          <w:szCs w:val="24"/>
          <w:lang w:eastAsia="ru-RU"/>
        </w:rPr>
      </w:pPr>
      <w:r w:rsidRPr="00B47584">
        <w:rPr>
          <w:rFonts w:ascii="Times New Roman" w:eastAsia="Times New Roman" w:hAnsi="Times New Roman" w:cs="Times New Roman"/>
          <w:sz w:val="24"/>
          <w:szCs w:val="24"/>
          <w:lang w:eastAsia="ru-RU"/>
        </w:rPr>
        <w:t>2. Васильев Л.С. Проблемы генезиса китайского государства. М., 1983.</w:t>
      </w:r>
    </w:p>
    <w:p w:rsidR="00D732EF" w:rsidRDefault="00B47584" w:rsidP="00B47584">
      <w:pPr>
        <w:spacing w:after="0" w:line="240" w:lineRule="auto"/>
        <w:jc w:val="both"/>
        <w:rPr>
          <w:rFonts w:ascii="Times New Roman" w:hAnsi="Times New Roman" w:cs="Times New Roman"/>
          <w:sz w:val="24"/>
          <w:szCs w:val="24"/>
        </w:rPr>
      </w:pPr>
      <w:r w:rsidRPr="00B47584">
        <w:rPr>
          <w:rFonts w:ascii="Times New Roman" w:eastAsia="Times New Roman" w:hAnsi="Times New Roman" w:cs="Times New Roman"/>
          <w:sz w:val="24"/>
          <w:szCs w:val="24"/>
          <w:lang w:eastAsia="ru-RU"/>
        </w:rPr>
        <w:t xml:space="preserve">3. </w:t>
      </w:r>
      <w:r w:rsidR="00D732EF" w:rsidRPr="00B47584">
        <w:rPr>
          <w:rFonts w:ascii="Times New Roman" w:hAnsi="Times New Roman" w:cs="Times New Roman"/>
          <w:sz w:val="24"/>
          <w:szCs w:val="24"/>
        </w:rPr>
        <w:t xml:space="preserve">Васильев, К. В. Подневольный труд в царстве </w:t>
      </w:r>
      <w:proofErr w:type="spellStart"/>
      <w:r w:rsidR="00D732EF" w:rsidRPr="00B47584">
        <w:rPr>
          <w:rFonts w:ascii="Times New Roman" w:hAnsi="Times New Roman" w:cs="Times New Roman"/>
          <w:sz w:val="24"/>
          <w:szCs w:val="24"/>
        </w:rPr>
        <w:t>Цинь</w:t>
      </w:r>
      <w:proofErr w:type="spellEnd"/>
      <w:r w:rsidR="00D732EF" w:rsidRPr="00B47584">
        <w:rPr>
          <w:rFonts w:ascii="Times New Roman" w:hAnsi="Times New Roman" w:cs="Times New Roman"/>
          <w:sz w:val="24"/>
          <w:szCs w:val="24"/>
        </w:rPr>
        <w:t xml:space="preserve"> / К. В. Васильев // Проблемы</w:t>
      </w:r>
      <w:r w:rsidR="00D732EF">
        <w:t xml:space="preserve"> </w:t>
      </w:r>
      <w:r w:rsidR="00D732EF" w:rsidRPr="00D732EF">
        <w:rPr>
          <w:rFonts w:ascii="Times New Roman" w:hAnsi="Times New Roman" w:cs="Times New Roman"/>
        </w:rPr>
        <w:t>социальных отношений и форм за</w:t>
      </w:r>
      <w:r w:rsidR="00D732EF" w:rsidRPr="00D732EF">
        <w:rPr>
          <w:rFonts w:ascii="Times New Roman" w:hAnsi="Times New Roman" w:cs="Times New Roman"/>
          <w:sz w:val="24"/>
          <w:szCs w:val="24"/>
        </w:rPr>
        <w:t xml:space="preserve">висимости на Древнем Востоке / под ред. М. А. </w:t>
      </w:r>
      <w:proofErr w:type="spellStart"/>
      <w:r w:rsidR="00D732EF" w:rsidRPr="00D732EF">
        <w:rPr>
          <w:rFonts w:ascii="Times New Roman" w:hAnsi="Times New Roman" w:cs="Times New Roman"/>
          <w:sz w:val="24"/>
          <w:szCs w:val="24"/>
        </w:rPr>
        <w:t>Дандамаева</w:t>
      </w:r>
      <w:proofErr w:type="spellEnd"/>
      <w:r w:rsidR="00D732EF" w:rsidRPr="00D732EF">
        <w:rPr>
          <w:rFonts w:ascii="Times New Roman" w:hAnsi="Times New Roman" w:cs="Times New Roman"/>
          <w:sz w:val="24"/>
          <w:szCs w:val="24"/>
        </w:rPr>
        <w:t>. — М., 1984. — С. 227–237.</w:t>
      </w:r>
    </w:p>
    <w:p w:rsidR="00D732EF" w:rsidRPr="00D732EF" w:rsidRDefault="00D732EF" w:rsidP="00D732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4"/>
          <w:sz w:val="24"/>
          <w:szCs w:val="24"/>
          <w:lang w:eastAsia="ru-RU"/>
        </w:rPr>
        <w:t>4.</w:t>
      </w:r>
      <w:r w:rsidRPr="00B47584">
        <w:rPr>
          <w:rFonts w:ascii="Times New Roman" w:eastAsia="Times New Roman" w:hAnsi="Times New Roman" w:cs="Times New Roman"/>
          <w:color w:val="000000"/>
          <w:spacing w:val="4"/>
          <w:sz w:val="24"/>
          <w:szCs w:val="24"/>
          <w:lang w:eastAsia="ru-RU"/>
        </w:rPr>
        <w:t xml:space="preserve">Васильев К.В. Религиозно-магическая </w:t>
      </w:r>
      <w:proofErr w:type="spellStart"/>
      <w:r w:rsidRPr="00B47584">
        <w:rPr>
          <w:rFonts w:ascii="Times New Roman" w:eastAsia="Times New Roman" w:hAnsi="Times New Roman" w:cs="Times New Roman"/>
          <w:color w:val="000000"/>
          <w:spacing w:val="4"/>
          <w:sz w:val="24"/>
          <w:szCs w:val="24"/>
          <w:lang w:eastAsia="ru-RU"/>
        </w:rPr>
        <w:t>интерпритация</w:t>
      </w:r>
      <w:proofErr w:type="spellEnd"/>
      <w:r w:rsidRPr="00B47584">
        <w:rPr>
          <w:rFonts w:ascii="Times New Roman" w:eastAsia="Times New Roman" w:hAnsi="Times New Roman" w:cs="Times New Roman"/>
          <w:color w:val="000000"/>
          <w:spacing w:val="4"/>
          <w:sz w:val="24"/>
          <w:szCs w:val="24"/>
          <w:lang w:eastAsia="ru-RU"/>
        </w:rPr>
        <w:t xml:space="preserve"> власти </w:t>
      </w:r>
      <w:proofErr w:type="spellStart"/>
      <w:r w:rsidRPr="00B47584">
        <w:rPr>
          <w:rFonts w:ascii="Times New Roman" w:eastAsia="Times New Roman" w:hAnsi="Times New Roman" w:cs="Times New Roman"/>
          <w:color w:val="000000"/>
          <w:spacing w:val="4"/>
          <w:sz w:val="24"/>
          <w:szCs w:val="24"/>
          <w:lang w:eastAsia="ru-RU"/>
        </w:rPr>
        <w:t>вана</w:t>
      </w:r>
      <w:proofErr w:type="spellEnd"/>
      <w:r w:rsidRPr="00B47584">
        <w:rPr>
          <w:rFonts w:ascii="Times New Roman" w:eastAsia="Times New Roman" w:hAnsi="Times New Roman" w:cs="Times New Roman"/>
          <w:color w:val="000000"/>
          <w:spacing w:val="4"/>
          <w:sz w:val="24"/>
          <w:szCs w:val="24"/>
          <w:lang w:eastAsia="ru-RU"/>
        </w:rPr>
        <w:t xml:space="preserve"> в </w:t>
      </w:r>
      <w:r w:rsidRPr="00B47584">
        <w:rPr>
          <w:rFonts w:ascii="Times New Roman" w:eastAsia="Times New Roman" w:hAnsi="Times New Roman" w:cs="Times New Roman"/>
          <w:color w:val="000000"/>
          <w:spacing w:val="3"/>
          <w:sz w:val="24"/>
          <w:szCs w:val="24"/>
          <w:lang w:eastAsia="ru-RU"/>
        </w:rPr>
        <w:t>западно-</w:t>
      </w:r>
      <w:proofErr w:type="spellStart"/>
      <w:r w:rsidRPr="00B47584">
        <w:rPr>
          <w:rFonts w:ascii="Times New Roman" w:eastAsia="Times New Roman" w:hAnsi="Times New Roman" w:cs="Times New Roman"/>
          <w:color w:val="000000"/>
          <w:spacing w:val="3"/>
          <w:sz w:val="24"/>
          <w:szCs w:val="24"/>
          <w:lang w:eastAsia="ru-RU"/>
        </w:rPr>
        <w:t>чжоуских</w:t>
      </w:r>
      <w:proofErr w:type="spellEnd"/>
      <w:r w:rsidRPr="00B47584">
        <w:rPr>
          <w:rFonts w:ascii="Times New Roman" w:eastAsia="Times New Roman" w:hAnsi="Times New Roman" w:cs="Times New Roman"/>
          <w:color w:val="000000"/>
          <w:spacing w:val="3"/>
          <w:sz w:val="24"/>
          <w:szCs w:val="24"/>
          <w:lang w:eastAsia="ru-RU"/>
        </w:rPr>
        <w:t xml:space="preserve">    эпиграфиче</w:t>
      </w:r>
      <w:r>
        <w:rPr>
          <w:rFonts w:ascii="Times New Roman" w:eastAsia="Times New Roman" w:hAnsi="Times New Roman" w:cs="Times New Roman"/>
          <w:color w:val="000000"/>
          <w:spacing w:val="3"/>
          <w:sz w:val="24"/>
          <w:szCs w:val="24"/>
          <w:lang w:eastAsia="ru-RU"/>
        </w:rPr>
        <w:t xml:space="preserve">ских    </w:t>
      </w:r>
      <w:proofErr w:type="gramStart"/>
      <w:r>
        <w:rPr>
          <w:rFonts w:ascii="Times New Roman" w:eastAsia="Times New Roman" w:hAnsi="Times New Roman" w:cs="Times New Roman"/>
          <w:color w:val="000000"/>
          <w:spacing w:val="3"/>
          <w:sz w:val="24"/>
          <w:szCs w:val="24"/>
          <w:lang w:eastAsia="ru-RU"/>
        </w:rPr>
        <w:t>текстах  /</w:t>
      </w:r>
      <w:proofErr w:type="gramEnd"/>
      <w:r>
        <w:rPr>
          <w:rFonts w:ascii="Times New Roman" w:eastAsia="Times New Roman" w:hAnsi="Times New Roman" w:cs="Times New Roman"/>
          <w:color w:val="000000"/>
          <w:spacing w:val="3"/>
          <w:sz w:val="24"/>
          <w:szCs w:val="24"/>
          <w:lang w:eastAsia="ru-RU"/>
        </w:rPr>
        <w:t xml:space="preserve">/Китай: </w:t>
      </w:r>
      <w:r w:rsidRPr="00B47584">
        <w:rPr>
          <w:rFonts w:ascii="Times New Roman" w:eastAsia="Times New Roman" w:hAnsi="Times New Roman" w:cs="Times New Roman"/>
          <w:color w:val="000000"/>
          <w:spacing w:val="3"/>
          <w:sz w:val="24"/>
          <w:szCs w:val="24"/>
          <w:lang w:eastAsia="ru-RU"/>
        </w:rPr>
        <w:t xml:space="preserve">общество </w:t>
      </w:r>
      <w:r w:rsidRPr="00B47584">
        <w:rPr>
          <w:rFonts w:ascii="Times New Roman" w:eastAsia="Times New Roman" w:hAnsi="Times New Roman" w:cs="Times New Roman"/>
          <w:color w:val="000000"/>
          <w:spacing w:val="-1"/>
          <w:sz w:val="24"/>
          <w:szCs w:val="24"/>
          <w:lang w:eastAsia="ru-RU"/>
        </w:rPr>
        <w:t>и государство. М., 1973.</w:t>
      </w:r>
    </w:p>
    <w:p w:rsidR="00D732EF" w:rsidRDefault="00D732EF" w:rsidP="00B475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Pr="00D732EF">
        <w:rPr>
          <w:rFonts w:ascii="Times New Roman" w:hAnsi="Times New Roman" w:cs="Times New Roman"/>
          <w:sz w:val="24"/>
          <w:szCs w:val="24"/>
        </w:rPr>
        <w:t xml:space="preserve"> </w:t>
      </w:r>
      <w:proofErr w:type="spellStart"/>
      <w:r w:rsidRPr="00B47584">
        <w:rPr>
          <w:rFonts w:ascii="Times New Roman" w:hAnsi="Times New Roman" w:cs="Times New Roman"/>
          <w:sz w:val="24"/>
          <w:szCs w:val="24"/>
        </w:rPr>
        <w:t>Думан</w:t>
      </w:r>
      <w:proofErr w:type="spellEnd"/>
      <w:r w:rsidRPr="00B47584">
        <w:rPr>
          <w:rFonts w:ascii="Times New Roman" w:hAnsi="Times New Roman" w:cs="Times New Roman"/>
          <w:sz w:val="24"/>
          <w:szCs w:val="24"/>
        </w:rPr>
        <w:t xml:space="preserve">, Л. И. Реформы Ван </w:t>
      </w:r>
      <w:proofErr w:type="spellStart"/>
      <w:r w:rsidRPr="00B47584">
        <w:rPr>
          <w:rFonts w:ascii="Times New Roman" w:hAnsi="Times New Roman" w:cs="Times New Roman"/>
          <w:sz w:val="24"/>
          <w:szCs w:val="24"/>
        </w:rPr>
        <w:t>Мана</w:t>
      </w:r>
      <w:proofErr w:type="spellEnd"/>
      <w:r w:rsidRPr="00B47584">
        <w:rPr>
          <w:rFonts w:ascii="Times New Roman" w:hAnsi="Times New Roman" w:cs="Times New Roman"/>
          <w:sz w:val="24"/>
          <w:szCs w:val="24"/>
        </w:rPr>
        <w:t xml:space="preserve"> / Л. И. </w:t>
      </w:r>
      <w:proofErr w:type="spellStart"/>
      <w:r w:rsidRPr="00B47584">
        <w:rPr>
          <w:rFonts w:ascii="Times New Roman" w:hAnsi="Times New Roman" w:cs="Times New Roman"/>
          <w:sz w:val="24"/>
          <w:szCs w:val="24"/>
        </w:rPr>
        <w:t>Думан</w:t>
      </w:r>
      <w:proofErr w:type="spellEnd"/>
      <w:r w:rsidRPr="00B47584">
        <w:rPr>
          <w:rFonts w:ascii="Times New Roman" w:hAnsi="Times New Roman" w:cs="Times New Roman"/>
          <w:sz w:val="24"/>
          <w:szCs w:val="24"/>
        </w:rPr>
        <w:t xml:space="preserve"> // ВДИ. — 1940. — № 1. — С. 82–98</w:t>
      </w:r>
    </w:p>
    <w:p w:rsidR="00D732EF" w:rsidRDefault="00D732EF" w:rsidP="00B475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732EF">
        <w:rPr>
          <w:rFonts w:ascii="Times New Roman" w:hAnsi="Times New Roman" w:cs="Times New Roman"/>
          <w:sz w:val="24"/>
          <w:szCs w:val="24"/>
        </w:rPr>
        <w:t xml:space="preserve"> Древние китайцы в эпоху централизованных империй / М. В. Крюков, Л. С. Переломов</w:t>
      </w:r>
      <w:r w:rsidRPr="00D732EF">
        <w:rPr>
          <w:rFonts w:ascii="Times New Roman" w:hAnsi="Times New Roman" w:cs="Times New Roman"/>
        </w:rPr>
        <w:t xml:space="preserve">, М. В. Софронов, Н. Н. </w:t>
      </w:r>
      <w:proofErr w:type="spellStart"/>
      <w:r w:rsidRPr="00D732EF">
        <w:rPr>
          <w:rFonts w:ascii="Times New Roman" w:hAnsi="Times New Roman" w:cs="Times New Roman"/>
        </w:rPr>
        <w:t>Чебокса</w:t>
      </w:r>
      <w:r w:rsidRPr="00D732EF">
        <w:rPr>
          <w:rFonts w:ascii="Times New Roman" w:hAnsi="Times New Roman" w:cs="Times New Roman"/>
          <w:sz w:val="24"/>
          <w:szCs w:val="24"/>
        </w:rPr>
        <w:t>ров</w:t>
      </w:r>
      <w:proofErr w:type="spellEnd"/>
      <w:r w:rsidRPr="00D732EF">
        <w:rPr>
          <w:rFonts w:ascii="Times New Roman" w:hAnsi="Times New Roman" w:cs="Times New Roman"/>
          <w:sz w:val="24"/>
          <w:szCs w:val="24"/>
        </w:rPr>
        <w:t>. — М., 1983</w:t>
      </w:r>
    </w:p>
    <w:p w:rsidR="00D732EF" w:rsidRDefault="00D732EF" w:rsidP="00D732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3"/>
          <w:sz w:val="24"/>
          <w:szCs w:val="24"/>
          <w:lang w:eastAsia="ru-RU"/>
        </w:rPr>
        <w:t xml:space="preserve">7. </w:t>
      </w:r>
      <w:r w:rsidRPr="00B47584">
        <w:rPr>
          <w:rFonts w:ascii="Times New Roman" w:eastAsia="Times New Roman" w:hAnsi="Times New Roman" w:cs="Times New Roman"/>
          <w:color w:val="000000"/>
          <w:spacing w:val="3"/>
          <w:sz w:val="24"/>
          <w:szCs w:val="24"/>
          <w:lang w:eastAsia="ru-RU"/>
        </w:rPr>
        <w:t>Кроль   Ю.Л.   Китайцы   и</w:t>
      </w:r>
      <w:proofErr w:type="gramStart"/>
      <w:r w:rsidRPr="00B47584">
        <w:rPr>
          <w:rFonts w:ascii="Times New Roman" w:eastAsia="Times New Roman" w:hAnsi="Times New Roman" w:cs="Times New Roman"/>
          <w:color w:val="000000"/>
          <w:spacing w:val="3"/>
          <w:sz w:val="24"/>
          <w:szCs w:val="24"/>
          <w:lang w:eastAsia="ru-RU"/>
        </w:rPr>
        <w:t xml:space="preserve">   «</w:t>
      </w:r>
      <w:proofErr w:type="gramEnd"/>
      <w:r w:rsidRPr="00B47584">
        <w:rPr>
          <w:rFonts w:ascii="Times New Roman" w:eastAsia="Times New Roman" w:hAnsi="Times New Roman" w:cs="Times New Roman"/>
          <w:color w:val="000000"/>
          <w:spacing w:val="3"/>
          <w:sz w:val="24"/>
          <w:szCs w:val="24"/>
          <w:lang w:eastAsia="ru-RU"/>
        </w:rPr>
        <w:t xml:space="preserve">варвары»   в   системе   конфуцианских </w:t>
      </w:r>
      <w:r w:rsidRPr="00B47584">
        <w:rPr>
          <w:rFonts w:ascii="Times New Roman" w:eastAsia="Times New Roman" w:hAnsi="Times New Roman" w:cs="Times New Roman"/>
          <w:color w:val="000000"/>
          <w:sz w:val="24"/>
          <w:szCs w:val="24"/>
          <w:lang w:eastAsia="ru-RU"/>
        </w:rPr>
        <w:t>представлений о вселенной.- НАА. 1978, №6</w:t>
      </w:r>
    </w:p>
    <w:p w:rsidR="00D732EF" w:rsidRDefault="00D732EF" w:rsidP="00D732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732EF">
        <w:rPr>
          <w:rFonts w:ascii="Times New Roman" w:eastAsia="Times New Roman" w:hAnsi="Times New Roman" w:cs="Times New Roman"/>
          <w:color w:val="000000"/>
          <w:sz w:val="24"/>
          <w:szCs w:val="24"/>
          <w:lang w:eastAsia="ru-RU"/>
        </w:rPr>
        <w:t xml:space="preserve"> </w:t>
      </w:r>
      <w:r w:rsidRPr="00B47584">
        <w:rPr>
          <w:rFonts w:ascii="Times New Roman" w:eastAsia="Times New Roman" w:hAnsi="Times New Roman" w:cs="Times New Roman"/>
          <w:color w:val="000000"/>
          <w:sz w:val="24"/>
          <w:szCs w:val="24"/>
          <w:lang w:eastAsia="ru-RU"/>
        </w:rPr>
        <w:t>Конфуций. Книга песен и гимнов. М., 1992.</w:t>
      </w:r>
    </w:p>
    <w:p w:rsidR="00D732EF" w:rsidRDefault="00D732EF" w:rsidP="00D732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732EF">
        <w:rPr>
          <w:rFonts w:ascii="Times New Roman" w:eastAsia="Times New Roman" w:hAnsi="Times New Roman" w:cs="Times New Roman"/>
          <w:sz w:val="24"/>
          <w:szCs w:val="24"/>
          <w:lang w:eastAsia="ru-RU"/>
        </w:rPr>
        <w:t xml:space="preserve"> </w:t>
      </w:r>
      <w:r w:rsidRPr="00B47584">
        <w:rPr>
          <w:rFonts w:ascii="Times New Roman" w:hAnsi="Times New Roman" w:cs="Times New Roman"/>
          <w:sz w:val="24"/>
          <w:szCs w:val="24"/>
        </w:rPr>
        <w:t xml:space="preserve">Переломов, Л. С. Империя </w:t>
      </w:r>
      <w:proofErr w:type="spellStart"/>
      <w:r w:rsidRPr="00B47584">
        <w:rPr>
          <w:rFonts w:ascii="Times New Roman" w:hAnsi="Times New Roman" w:cs="Times New Roman"/>
          <w:sz w:val="24"/>
          <w:szCs w:val="24"/>
        </w:rPr>
        <w:t>Цинь</w:t>
      </w:r>
      <w:proofErr w:type="spellEnd"/>
      <w:r w:rsidRPr="00B47584">
        <w:rPr>
          <w:rFonts w:ascii="Times New Roman" w:hAnsi="Times New Roman" w:cs="Times New Roman"/>
          <w:sz w:val="24"/>
          <w:szCs w:val="24"/>
        </w:rPr>
        <w:t xml:space="preserve"> — </w:t>
      </w:r>
      <w:r>
        <w:rPr>
          <w:rFonts w:ascii="Times New Roman" w:hAnsi="Times New Roman" w:cs="Times New Roman"/>
          <w:sz w:val="24"/>
          <w:szCs w:val="24"/>
        </w:rPr>
        <w:t>первое централизован</w:t>
      </w:r>
      <w:r w:rsidRPr="00B47584">
        <w:rPr>
          <w:rFonts w:ascii="Times New Roman" w:hAnsi="Times New Roman" w:cs="Times New Roman"/>
          <w:sz w:val="24"/>
          <w:szCs w:val="24"/>
        </w:rPr>
        <w:t xml:space="preserve">ное государство в </w:t>
      </w:r>
      <w:proofErr w:type="gramStart"/>
      <w:r w:rsidRPr="00B47584">
        <w:rPr>
          <w:rFonts w:ascii="Times New Roman" w:hAnsi="Times New Roman" w:cs="Times New Roman"/>
          <w:sz w:val="24"/>
          <w:szCs w:val="24"/>
        </w:rPr>
        <w:t xml:space="preserve">Китае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 1962</w:t>
      </w:r>
      <w:r w:rsidRPr="00B47584">
        <w:rPr>
          <w:rFonts w:ascii="Times New Roman" w:hAnsi="Times New Roman" w:cs="Times New Roman"/>
          <w:sz w:val="24"/>
          <w:szCs w:val="24"/>
        </w:rPr>
        <w:t>.</w:t>
      </w:r>
    </w:p>
    <w:p w:rsidR="00D732EF" w:rsidRPr="00B47584" w:rsidRDefault="00D732EF" w:rsidP="00D732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B47584">
        <w:rPr>
          <w:rFonts w:ascii="Times New Roman" w:eastAsia="Times New Roman" w:hAnsi="Times New Roman" w:cs="Times New Roman"/>
          <w:sz w:val="24"/>
          <w:szCs w:val="24"/>
          <w:lang w:eastAsia="ru-RU"/>
        </w:rPr>
        <w:t xml:space="preserve">Сыма </w:t>
      </w:r>
      <w:proofErr w:type="spellStart"/>
      <w:r w:rsidRPr="00B47584">
        <w:rPr>
          <w:rFonts w:ascii="Times New Roman" w:eastAsia="Times New Roman" w:hAnsi="Times New Roman" w:cs="Times New Roman"/>
          <w:sz w:val="24"/>
          <w:szCs w:val="24"/>
          <w:lang w:eastAsia="ru-RU"/>
        </w:rPr>
        <w:t>Цзянь</w:t>
      </w:r>
      <w:proofErr w:type="spellEnd"/>
      <w:r w:rsidRPr="00B47584">
        <w:rPr>
          <w:rFonts w:ascii="Times New Roman" w:eastAsia="Times New Roman" w:hAnsi="Times New Roman" w:cs="Times New Roman"/>
          <w:sz w:val="24"/>
          <w:szCs w:val="24"/>
          <w:lang w:eastAsia="ru-RU"/>
        </w:rPr>
        <w:t>. Исторические записки. М., 1972-1987. Т.1-5.</w:t>
      </w:r>
    </w:p>
    <w:p w:rsidR="00D732EF" w:rsidRDefault="00D732EF" w:rsidP="00B47584">
      <w:pPr>
        <w:spacing w:after="0" w:line="240" w:lineRule="auto"/>
        <w:jc w:val="both"/>
        <w:rPr>
          <w:rFonts w:ascii="Times New Roman" w:eastAsia="Times New Roman" w:hAnsi="Times New Roman" w:cs="Times New Roman"/>
          <w:sz w:val="24"/>
          <w:szCs w:val="24"/>
          <w:lang w:eastAsia="ru-RU"/>
        </w:rPr>
      </w:pPr>
    </w:p>
    <w:p w:rsidR="00D732EF" w:rsidRDefault="00D732EF" w:rsidP="00B47584">
      <w:pPr>
        <w:spacing w:after="0" w:line="240" w:lineRule="auto"/>
        <w:jc w:val="both"/>
        <w:rPr>
          <w:rFonts w:ascii="Times New Roman" w:eastAsia="Times New Roman" w:hAnsi="Times New Roman" w:cs="Times New Roman"/>
          <w:sz w:val="24"/>
          <w:szCs w:val="24"/>
          <w:lang w:eastAsia="ru-RU"/>
        </w:rPr>
      </w:pPr>
    </w:p>
    <w:p w:rsidR="00D732EF" w:rsidRPr="00B47584" w:rsidRDefault="00D732EF">
      <w:pPr>
        <w:autoSpaceDE w:val="0"/>
        <w:autoSpaceDN w:val="0"/>
        <w:adjustRightInd w:val="0"/>
        <w:spacing w:after="0" w:line="240" w:lineRule="auto"/>
        <w:rPr>
          <w:rFonts w:ascii="Times New Roman" w:hAnsi="Times New Roman" w:cs="Times New Roman"/>
          <w:b/>
          <w:sz w:val="24"/>
          <w:szCs w:val="24"/>
        </w:rPr>
      </w:pPr>
    </w:p>
    <w:sectPr w:rsidR="00D732EF" w:rsidRPr="00B4758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C02" w:rsidRDefault="001B6C02" w:rsidP="00F03FED">
      <w:pPr>
        <w:spacing w:after="0" w:line="240" w:lineRule="auto"/>
      </w:pPr>
      <w:r>
        <w:separator/>
      </w:r>
    </w:p>
  </w:endnote>
  <w:endnote w:type="continuationSeparator" w:id="0">
    <w:p w:rsidR="001B6C02" w:rsidRDefault="001B6C02" w:rsidP="00F0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12450"/>
      <w:docPartObj>
        <w:docPartGallery w:val="Page Numbers (Bottom of Page)"/>
        <w:docPartUnique/>
      </w:docPartObj>
    </w:sdtPr>
    <w:sdtEndPr/>
    <w:sdtContent>
      <w:p w:rsidR="00462426" w:rsidRDefault="00462426">
        <w:pPr>
          <w:pStyle w:val="a5"/>
          <w:jc w:val="center"/>
        </w:pPr>
        <w:r>
          <w:fldChar w:fldCharType="begin"/>
        </w:r>
        <w:r>
          <w:instrText>PAGE   \* MERGEFORMAT</w:instrText>
        </w:r>
        <w:r>
          <w:fldChar w:fldCharType="separate"/>
        </w:r>
        <w:r w:rsidR="004A3AC4">
          <w:rPr>
            <w:noProof/>
          </w:rPr>
          <w:t>19</w:t>
        </w:r>
        <w:r>
          <w:fldChar w:fldCharType="end"/>
        </w:r>
      </w:p>
    </w:sdtContent>
  </w:sdt>
  <w:p w:rsidR="00462426" w:rsidRDefault="004624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C02" w:rsidRDefault="001B6C02" w:rsidP="00F03FED">
      <w:pPr>
        <w:spacing w:after="0" w:line="240" w:lineRule="auto"/>
      </w:pPr>
      <w:r>
        <w:separator/>
      </w:r>
    </w:p>
  </w:footnote>
  <w:footnote w:type="continuationSeparator" w:id="0">
    <w:p w:rsidR="001B6C02" w:rsidRDefault="001B6C02" w:rsidP="00F03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E7CE3"/>
    <w:multiLevelType w:val="hybridMultilevel"/>
    <w:tmpl w:val="9D869D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D317ABD"/>
    <w:multiLevelType w:val="hybridMultilevel"/>
    <w:tmpl w:val="9CDC1F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90665A7"/>
    <w:multiLevelType w:val="hybridMultilevel"/>
    <w:tmpl w:val="30F0AD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0"/>
    <w:rsid w:val="00065834"/>
    <w:rsid w:val="001230A5"/>
    <w:rsid w:val="001B6C02"/>
    <w:rsid w:val="00302A66"/>
    <w:rsid w:val="003600B3"/>
    <w:rsid w:val="00462426"/>
    <w:rsid w:val="0046688F"/>
    <w:rsid w:val="004A1CA0"/>
    <w:rsid w:val="004A3AC4"/>
    <w:rsid w:val="00595B75"/>
    <w:rsid w:val="005D5886"/>
    <w:rsid w:val="00737660"/>
    <w:rsid w:val="007A77A5"/>
    <w:rsid w:val="00824D50"/>
    <w:rsid w:val="008846DF"/>
    <w:rsid w:val="008D7212"/>
    <w:rsid w:val="00905DBA"/>
    <w:rsid w:val="009371CE"/>
    <w:rsid w:val="009647FB"/>
    <w:rsid w:val="00993C0E"/>
    <w:rsid w:val="00A86C93"/>
    <w:rsid w:val="00B47584"/>
    <w:rsid w:val="00B97382"/>
    <w:rsid w:val="00BC3A28"/>
    <w:rsid w:val="00CF39A2"/>
    <w:rsid w:val="00D3466A"/>
    <w:rsid w:val="00D732EF"/>
    <w:rsid w:val="00D832D4"/>
    <w:rsid w:val="00DE27B6"/>
    <w:rsid w:val="00F03A3D"/>
    <w:rsid w:val="00F03FED"/>
    <w:rsid w:val="00F6148B"/>
    <w:rsid w:val="00F6171A"/>
    <w:rsid w:val="00F85208"/>
    <w:rsid w:val="00FB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0B15BB"/>
  <w15:chartTrackingRefBased/>
  <w15:docId w15:val="{DE7545FF-4B4A-4C34-BA45-351C3989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5DB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F03F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3FED"/>
  </w:style>
  <w:style w:type="paragraph" w:styleId="a5">
    <w:name w:val="footer"/>
    <w:basedOn w:val="a"/>
    <w:link w:val="a6"/>
    <w:uiPriority w:val="99"/>
    <w:unhideWhenUsed/>
    <w:rsid w:val="00F03F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3FED"/>
  </w:style>
  <w:style w:type="table" w:styleId="a7">
    <w:name w:val="Table Grid"/>
    <w:basedOn w:val="a1"/>
    <w:uiPriority w:val="39"/>
    <w:rsid w:val="00CF39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32D4"/>
    <w:pPr>
      <w:ind w:left="720"/>
      <w:contextualSpacing/>
    </w:pPr>
  </w:style>
  <w:style w:type="paragraph" w:customStyle="1" w:styleId="1">
    <w:name w:val="Обычный1"/>
    <w:rsid w:val="0046242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8139-59E2-4395-B40F-B21408BE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8438</Words>
  <Characters>48098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2024-09-05T14:57:00Z</dcterms:created>
  <dcterms:modified xsi:type="dcterms:W3CDTF">2025-09-02T16:16:00Z</dcterms:modified>
</cp:coreProperties>
</file>